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CC5C"/>
  <w:body>
    <w:p w:rsidR="007B05AA" w:rsidRPr="0071559A" w:rsidRDefault="007B05AA" w:rsidP="007B05AA">
      <w:pPr>
        <w:spacing w:after="0"/>
        <w:jc w:val="center"/>
        <w:rPr>
          <w:rFonts w:ascii="Arial Black" w:hAnsi="Arial Black"/>
          <w:shadow/>
          <w:color w:val="FFFFFF" w:themeColor="background1"/>
          <w:sz w:val="46"/>
        </w:rPr>
      </w:pPr>
      <w:r w:rsidRPr="0071559A">
        <w:rPr>
          <w:rFonts w:ascii="Arial Black" w:hAnsi="Arial Black"/>
          <w:shadow/>
          <w:color w:val="FFFFFF" w:themeColor="background1"/>
          <w:sz w:val="46"/>
        </w:rPr>
        <w:t>AMBEDKAR COLLEGE</w:t>
      </w:r>
    </w:p>
    <w:p w:rsidR="007B05AA" w:rsidRPr="007B05AA" w:rsidRDefault="007B05AA" w:rsidP="007B05AA">
      <w:pPr>
        <w:spacing w:after="0"/>
        <w:jc w:val="center"/>
        <w:rPr>
          <w:sz w:val="46"/>
        </w:rPr>
      </w:pPr>
      <w:r w:rsidRPr="007B05AA">
        <w:rPr>
          <w:sz w:val="46"/>
        </w:rPr>
        <w:t>FATIKROY</w:t>
      </w:r>
      <w:r w:rsidR="0037334B">
        <w:rPr>
          <w:sz w:val="46"/>
        </w:rPr>
        <w:t>, TRIPURA</w:t>
      </w:r>
      <w:r w:rsidRPr="007B05AA">
        <w:rPr>
          <w:sz w:val="46"/>
        </w:rPr>
        <w:t>-799290</w:t>
      </w:r>
    </w:p>
    <w:p w:rsidR="007B05AA" w:rsidRPr="007B05AA" w:rsidRDefault="007B05AA" w:rsidP="007B05AA">
      <w:pPr>
        <w:spacing w:after="0"/>
        <w:jc w:val="center"/>
        <w:rPr>
          <w:sz w:val="46"/>
        </w:rPr>
      </w:pPr>
    </w:p>
    <w:p w:rsidR="007B05AA" w:rsidRPr="007B05AA" w:rsidRDefault="007B05AA" w:rsidP="007B05AA">
      <w:pPr>
        <w:jc w:val="center"/>
        <w:rPr>
          <w:sz w:val="46"/>
        </w:rPr>
      </w:pPr>
    </w:p>
    <w:p w:rsidR="007B05AA" w:rsidRDefault="007B05AA" w:rsidP="007B05AA">
      <w:pPr>
        <w:jc w:val="center"/>
        <w:rPr>
          <w:sz w:val="46"/>
        </w:rPr>
      </w:pPr>
    </w:p>
    <w:p w:rsidR="007B05AA" w:rsidRDefault="007B05AA" w:rsidP="007B05AA">
      <w:pPr>
        <w:jc w:val="center"/>
        <w:rPr>
          <w:sz w:val="46"/>
        </w:rPr>
      </w:pPr>
    </w:p>
    <w:p w:rsidR="007B05AA" w:rsidRDefault="007B05AA" w:rsidP="007B05AA">
      <w:pPr>
        <w:jc w:val="center"/>
        <w:rPr>
          <w:sz w:val="46"/>
        </w:rPr>
      </w:pPr>
    </w:p>
    <w:p w:rsidR="007B05AA" w:rsidRPr="007B05AA" w:rsidRDefault="007B05AA" w:rsidP="007B05AA">
      <w:pPr>
        <w:jc w:val="center"/>
        <w:rPr>
          <w:sz w:val="46"/>
        </w:rPr>
      </w:pPr>
    </w:p>
    <w:p w:rsidR="00ED0DB1" w:rsidRPr="0037334B" w:rsidRDefault="0071559A" w:rsidP="007B05AA">
      <w:pPr>
        <w:jc w:val="center"/>
        <w:rPr>
          <w:b/>
          <w:color w:val="FF0000"/>
          <w:sz w:val="46"/>
        </w:rPr>
      </w:pPr>
      <w:r>
        <w:rPr>
          <w:b/>
          <w:color w:val="FF0000"/>
          <w:sz w:val="46"/>
        </w:rPr>
        <w:t>GREEN AUDIT REPORT 2018–2019</w:t>
      </w:r>
    </w:p>
    <w:p w:rsidR="007B05AA" w:rsidRDefault="007B05AA" w:rsidP="007B05AA"/>
    <w:p w:rsidR="007B05AA" w:rsidRDefault="007B05AA" w:rsidP="007B05AA"/>
    <w:p w:rsidR="007B05AA" w:rsidRDefault="0037334B" w:rsidP="007B05AA">
      <w:r>
        <w:rPr>
          <w:noProof/>
          <w:lang w:eastAsia="en-IN"/>
        </w:rPr>
        <w:drawing>
          <wp:anchor distT="0" distB="0" distL="114300" distR="114300" simplePos="0" relativeHeight="251659264" behindDoc="0" locked="0" layoutInCell="1" allowOverlap="1">
            <wp:simplePos x="0" y="0"/>
            <wp:positionH relativeFrom="margin">
              <wp:posOffset>2137996</wp:posOffset>
            </wp:positionH>
            <wp:positionV relativeFrom="paragraph">
              <wp:posOffset>253512</wp:posOffset>
            </wp:positionV>
            <wp:extent cx="1463361" cy="1345223"/>
            <wp:effectExtent l="19050" t="0" r="3489" b="0"/>
            <wp:wrapNone/>
            <wp:docPr id="2" name="Picture 1" descr="Ambedk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edkar logo"/>
                    <pic:cNvPicPr>
                      <a:picLocks noChangeAspect="1" noChangeArrowheads="1"/>
                    </pic:cNvPicPr>
                  </pic:nvPicPr>
                  <pic:blipFill>
                    <a:blip r:embed="rId7" cstate="print">
                      <a:extLst>
                        <a:ext uri="{28A0092B-C50C-407E-A947-70E740481C1C}">
                          <a14:useLocalDpi xmlns:a14="http://schemas.microsoft.com/office/drawing/2010/main" val="0"/>
                        </a:ext>
                      </a:extLst>
                    </a:blip>
                    <a:srcRect r="-342" b="7831"/>
                    <a:stretch>
                      <a:fillRect/>
                    </a:stretch>
                  </pic:blipFill>
                  <pic:spPr bwMode="auto">
                    <a:xfrm>
                      <a:off x="0" y="0"/>
                      <a:ext cx="1463361" cy="1345223"/>
                    </a:xfrm>
                    <a:prstGeom prst="ellipse">
                      <a:avLst/>
                    </a:prstGeom>
                    <a:ln>
                      <a:noFill/>
                    </a:ln>
                    <a:effectLst>
                      <a:softEdge rad="112500"/>
                    </a:effectLst>
                  </pic:spPr>
                </pic:pic>
              </a:graphicData>
            </a:graphic>
          </wp:anchor>
        </w:drawing>
      </w:r>
    </w:p>
    <w:p w:rsidR="007B05AA" w:rsidRDefault="007B05AA" w:rsidP="007B05AA"/>
    <w:p w:rsidR="007B05AA" w:rsidRDefault="007B05AA" w:rsidP="007B05AA"/>
    <w:p w:rsidR="007B05AA" w:rsidRDefault="007B05AA" w:rsidP="007B05AA"/>
    <w:p w:rsidR="007B05AA" w:rsidRDefault="007B05AA" w:rsidP="007B05AA"/>
    <w:p w:rsidR="007B05AA" w:rsidRDefault="007B05AA" w:rsidP="007B05AA"/>
    <w:p w:rsidR="007B05AA" w:rsidRDefault="007B05AA" w:rsidP="007B05AA">
      <w:pPr>
        <w:jc w:val="center"/>
        <w:rPr>
          <w:rFonts w:ascii="Lucida Handwriting" w:hAnsi="Lucida Handwriting"/>
          <w:sz w:val="34"/>
        </w:rPr>
      </w:pPr>
    </w:p>
    <w:p w:rsidR="007B05AA" w:rsidRPr="0037334B" w:rsidRDefault="007B05AA" w:rsidP="007B05AA">
      <w:pPr>
        <w:jc w:val="center"/>
        <w:rPr>
          <w:rFonts w:ascii="Lucida Handwriting" w:hAnsi="Lucida Handwriting"/>
          <w:color w:val="FF0000"/>
          <w:sz w:val="34"/>
        </w:rPr>
      </w:pPr>
      <w:r w:rsidRPr="0037334B">
        <w:rPr>
          <w:rFonts w:ascii="Lucida Handwriting" w:hAnsi="Lucida Handwriting"/>
          <w:color w:val="FF0000"/>
          <w:sz w:val="34"/>
        </w:rPr>
        <w:t>Prepared by</w:t>
      </w:r>
    </w:p>
    <w:p w:rsidR="007B05AA" w:rsidRPr="0071559A" w:rsidRDefault="007B05AA" w:rsidP="007B05AA">
      <w:pPr>
        <w:jc w:val="center"/>
        <w:rPr>
          <w:b/>
          <w:color w:val="FFFFFF" w:themeColor="background1"/>
          <w:sz w:val="34"/>
        </w:rPr>
      </w:pPr>
      <w:r w:rsidRPr="0071559A">
        <w:rPr>
          <w:b/>
          <w:color w:val="FFFFFF" w:themeColor="background1"/>
          <w:sz w:val="34"/>
        </w:rPr>
        <w:t>ECO CLUB</w:t>
      </w:r>
    </w:p>
    <w:p w:rsidR="007B05AA" w:rsidRDefault="007B05AA" w:rsidP="007B05AA">
      <w:pPr>
        <w:jc w:val="center"/>
        <w:rPr>
          <w:sz w:val="34"/>
        </w:rPr>
      </w:pPr>
      <w:r w:rsidRPr="007B05AA">
        <w:rPr>
          <w:sz w:val="34"/>
        </w:rPr>
        <w:t>Ambedkar College, Fatikroy- 799290</w:t>
      </w:r>
    </w:p>
    <w:p w:rsidR="00AF49E3" w:rsidRDefault="00AF49E3" w:rsidP="007B05AA">
      <w:pPr>
        <w:jc w:val="center"/>
        <w:rPr>
          <w:rFonts w:ascii="Times New Roman" w:hAnsi="Times New Roman" w:cs="Times New Roman"/>
          <w:b/>
          <w:color w:val="FFFF00"/>
          <w:sz w:val="34"/>
        </w:rPr>
      </w:pPr>
    </w:p>
    <w:p w:rsidR="00CA2661" w:rsidRDefault="00B14BF0" w:rsidP="006314CC">
      <w:pPr>
        <w:spacing w:after="0"/>
        <w:jc w:val="center"/>
        <w:rPr>
          <w:b/>
          <w:color w:val="FFFFFF" w:themeColor="background1"/>
          <w:sz w:val="34"/>
        </w:rPr>
      </w:pPr>
      <w:r>
        <w:rPr>
          <w:noProof/>
        </w:rPr>
        <w:lastRenderedPageBreak/>
        <w:pict>
          <v:roundrect id="Rectangle 1543" o:spid="_x0000_s1026" style="position:absolute;left:0;text-align:left;margin-left:-25.35pt;margin-top:-24.45pt;width:520.5pt;height:109.65pt;z-index:251661312;visibility:visible;mso-wrap-distance-left:9pt;mso-wrap-distance-top:0;mso-wrap-distance-right:9pt;mso-wrap-distance-bottom:0;mso-position-horizontal-relative:text;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" fillcolor="#c0504d [3205]" strokecolor="#f2f2f2 [3041]" strokeweight="3pt">
            <v:stroke joinstyle="miter"/>
            <v:shadow on="t" color="#622423 [1605]" opacity=".5" offset="1pt"/>
            <v:textbox inset="0,0,0,0">
              <w:txbxContent>
                <w:p w:rsidR="00CA2661" w:rsidRDefault="00CA2661" w:rsidP="00CA2661">
                  <w:pPr>
                    <w:tabs>
                      <w:tab w:val="left" w:pos="4424"/>
                    </w:tabs>
                    <w:ind w:left="40"/>
                    <w:jc w:val="center"/>
                    <w:rPr>
                      <w:rFonts w:ascii="Times New Roman"/>
                      <w:b/>
                      <w:color w:val="FFFFFF"/>
                      <w:spacing w:val="64"/>
                      <w:sz w:val="48"/>
                    </w:rPr>
                  </w:pPr>
                </w:p>
                <w:p w:rsidR="00CA2661" w:rsidRDefault="00CA2661" w:rsidP="00CA2661">
                  <w:pPr>
                    <w:tabs>
                      <w:tab w:val="left" w:pos="4424"/>
                    </w:tabs>
                    <w:ind w:left="40"/>
                    <w:jc w:val="center"/>
                    <w:rPr>
                      <w:rFonts w:ascii="Times New Roman"/>
                      <w:b/>
                      <w:sz w:val="48"/>
                    </w:rPr>
                  </w:pPr>
                  <w:r>
                    <w:rPr>
                      <w:rFonts w:ascii="Times New Roman"/>
                      <w:b/>
                      <w:color w:val="FFFFFF"/>
                      <w:spacing w:val="64"/>
                      <w:sz w:val="48"/>
                    </w:rPr>
                    <w:t>INS</w:t>
                  </w:r>
                  <w:r>
                    <w:rPr>
                      <w:rFonts w:ascii="Times New Roman"/>
                      <w:b/>
                      <w:color w:val="FFFFFF"/>
                      <w:spacing w:val="72"/>
                      <w:sz w:val="48"/>
                    </w:rPr>
                    <w:t>TITU</w:t>
                  </w:r>
                  <w:r>
                    <w:rPr>
                      <w:rFonts w:ascii="Times New Roman"/>
                      <w:b/>
                      <w:color w:val="FFFFFF"/>
                      <w:spacing w:val="48"/>
                      <w:sz w:val="48"/>
                    </w:rPr>
                    <w:t>TI</w:t>
                  </w:r>
                  <w:r>
                    <w:rPr>
                      <w:rFonts w:ascii="Times New Roman"/>
                      <w:b/>
                      <w:color w:val="FFFFFF"/>
                      <w:sz w:val="48"/>
                    </w:rPr>
                    <w:t>ON</w:t>
                  </w:r>
                  <w:r>
                    <w:rPr>
                      <w:rFonts w:ascii="Times New Roman"/>
                      <w:b/>
                      <w:color w:val="FFFFFF"/>
                      <w:sz w:val="48"/>
                    </w:rPr>
                    <w:tab/>
                    <w:t>DA</w:t>
                  </w:r>
                  <w:r>
                    <w:rPr>
                      <w:rFonts w:ascii="Times New Roman"/>
                      <w:b/>
                      <w:color w:val="FFFFFF"/>
                      <w:spacing w:val="27"/>
                      <w:sz w:val="48"/>
                    </w:rPr>
                    <w:t>TA</w:t>
                  </w:r>
                </w:p>
              </w:txbxContent>
            </v:textbox>
          </v:roundrect>
        </w:pict>
      </w:r>
    </w:p>
    <w:p w:rsidR="00CA2661" w:rsidRDefault="00CA2661" w:rsidP="006314CC">
      <w:pPr>
        <w:spacing w:after="0"/>
        <w:jc w:val="center"/>
        <w:rPr>
          <w:b/>
          <w:color w:val="FFFFFF" w:themeColor="background1"/>
          <w:sz w:val="34"/>
        </w:rPr>
      </w:pPr>
    </w:p>
    <w:p w:rsidR="00CA2661" w:rsidRDefault="00CA2661" w:rsidP="006314CC">
      <w:pPr>
        <w:spacing w:after="0"/>
        <w:jc w:val="center"/>
        <w:rPr>
          <w:b/>
          <w:color w:val="FFFFFF" w:themeColor="background1"/>
          <w:sz w:val="34"/>
        </w:rPr>
      </w:pPr>
    </w:p>
    <w:p w:rsidR="00CA2661" w:rsidRDefault="00CA2661" w:rsidP="006314CC">
      <w:pPr>
        <w:spacing w:after="0"/>
        <w:jc w:val="center"/>
        <w:rPr>
          <w:b/>
          <w:color w:val="FFFFFF" w:themeColor="background1"/>
          <w:sz w:val="34"/>
        </w:rPr>
      </w:pPr>
    </w:p>
    <w:p w:rsidR="00CA2661" w:rsidRDefault="00CA2661" w:rsidP="006314CC">
      <w:pPr>
        <w:spacing w:after="0"/>
        <w:jc w:val="center"/>
        <w:rPr>
          <w:b/>
          <w:color w:val="FFFFFF" w:themeColor="background1"/>
          <w:sz w:val="34"/>
        </w:rPr>
      </w:pPr>
    </w:p>
    <w:p w:rsidR="00CA2661" w:rsidRDefault="00CA2661" w:rsidP="006314CC">
      <w:pPr>
        <w:spacing w:after="0"/>
        <w:jc w:val="center"/>
        <w:rPr>
          <w:b/>
          <w:color w:val="FFFFFF" w:themeColor="background1"/>
          <w:sz w:val="34"/>
        </w:rPr>
      </w:pPr>
    </w:p>
    <w:p w:rsidR="006314CC" w:rsidRPr="005A3D64" w:rsidRDefault="006314CC" w:rsidP="006314CC">
      <w:pPr>
        <w:spacing w:after="0"/>
        <w:jc w:val="center"/>
        <w:rPr>
          <w:b/>
          <w:color w:val="FFFFFF" w:themeColor="background1"/>
          <w:sz w:val="34"/>
        </w:rPr>
      </w:pPr>
      <w:r w:rsidRPr="005A3D64">
        <w:rPr>
          <w:b/>
          <w:color w:val="FFFFFF" w:themeColor="background1"/>
          <w:sz w:val="34"/>
        </w:rPr>
        <w:t>A BRIEF PROFILE OF THE COLLEGE</w:t>
      </w:r>
    </w:p>
    <w:p w:rsidR="006314CC" w:rsidRDefault="006314CC" w:rsidP="00CA2661">
      <w:pPr>
        <w:spacing w:after="0"/>
        <w:jc w:val="both"/>
        <w:rPr>
          <w:sz w:val="24"/>
          <w:szCs w:val="24"/>
        </w:rPr>
      </w:pPr>
      <w:r w:rsidRPr="005240A5">
        <w:rPr>
          <w:sz w:val="24"/>
          <w:szCs w:val="24"/>
        </w:rPr>
        <w:t xml:space="preserve">The Ambedkar College is situated at Fatikroy village in hilly and rural area on the bank of river Manu. Educational development is the key of total transformation of rural region with this dream, to impart knowledge and inculcate ethical and humanitarian values among rural people, the then Education Minister Sri Sunil Chandra Das has established this college in a temporary school building in 1991. He realized that creation of educational facilities, particularly facility of higher education was the prior need of this area. Before the establishment of this college, the students of this area were deprived of higher education and only a few well-to-do could afford to go to </w:t>
      </w:r>
      <w:proofErr w:type="spellStart"/>
      <w:r w:rsidRPr="005240A5">
        <w:rPr>
          <w:sz w:val="24"/>
          <w:szCs w:val="24"/>
        </w:rPr>
        <w:t>Kailashahar</w:t>
      </w:r>
      <w:proofErr w:type="spellEnd"/>
      <w:r w:rsidRPr="005240A5">
        <w:rPr>
          <w:sz w:val="24"/>
          <w:szCs w:val="24"/>
        </w:rPr>
        <w:t xml:space="preserve">, the nearest city, for pursuing higher education. Having realised this, the leadership decided to create these facilities for the youth of this area for their total transformation. </w:t>
      </w:r>
    </w:p>
    <w:p w:rsidR="007F26A1" w:rsidRDefault="007F26A1" w:rsidP="007F26A1">
      <w:pPr>
        <w:pStyle w:val="BodyText"/>
        <w:rPr>
          <w:rFonts w:ascii="Times New Roman"/>
          <w:b/>
          <w:sz w:val="20"/>
        </w:rPr>
      </w:pPr>
    </w:p>
    <w:p w:rsidR="007F26A1" w:rsidRPr="00B60488" w:rsidRDefault="007F26A1" w:rsidP="007F26A1">
      <w:pPr>
        <w:pStyle w:val="BodyText"/>
        <w:rPr>
          <w:rFonts w:ascii="Times New Roman"/>
          <w:b/>
          <w:sz w:val="6"/>
        </w:rPr>
      </w:pPr>
    </w:p>
    <w:p w:rsidR="007F26A1" w:rsidRPr="005275C9" w:rsidRDefault="007F26A1" w:rsidP="007F26A1">
      <w:pPr>
        <w:pStyle w:val="ListParagraph"/>
        <w:widowControl w:val="0"/>
        <w:numPr>
          <w:ilvl w:val="0"/>
          <w:numId w:val="7"/>
        </w:numPr>
        <w:tabs>
          <w:tab w:val="left" w:pos="2154"/>
          <w:tab w:val="left" w:pos="2155"/>
        </w:tabs>
        <w:autoSpaceDE w:val="0"/>
        <w:autoSpaceDN w:val="0"/>
        <w:spacing w:before="97" w:after="0" w:line="240" w:lineRule="auto"/>
        <w:ind w:hanging="474"/>
        <w:contextualSpacing w:val="0"/>
        <w:rPr>
          <w:rFonts w:ascii="Arial" w:hAnsi="Arial" w:cs="Arial"/>
          <w:sz w:val="24"/>
        </w:rPr>
      </w:pPr>
      <w:r w:rsidRPr="005275C9">
        <w:rPr>
          <w:rFonts w:ascii="Arial" w:hAnsi="Arial" w:cs="Arial"/>
          <w:color w:val="231F20"/>
          <w:spacing w:val="-5"/>
          <w:sz w:val="24"/>
        </w:rPr>
        <w:t>Name</w:t>
      </w:r>
      <w:r>
        <w:rPr>
          <w:rFonts w:ascii="Arial" w:hAnsi="Arial" w:cs="Arial"/>
          <w:color w:val="231F20"/>
          <w:spacing w:val="-5"/>
          <w:sz w:val="24"/>
        </w:rPr>
        <w:t xml:space="preserve"> </w:t>
      </w:r>
      <w:r w:rsidRPr="005275C9">
        <w:rPr>
          <w:rFonts w:ascii="Arial" w:hAnsi="Arial" w:cs="Arial"/>
          <w:color w:val="231F20"/>
          <w:spacing w:val="-3"/>
          <w:sz w:val="24"/>
        </w:rPr>
        <w:t>and</w:t>
      </w:r>
      <w:r>
        <w:rPr>
          <w:rFonts w:ascii="Arial" w:hAnsi="Arial" w:cs="Arial"/>
          <w:color w:val="231F20"/>
          <w:spacing w:val="-3"/>
          <w:sz w:val="24"/>
        </w:rPr>
        <w:t xml:space="preserve"> </w:t>
      </w:r>
      <w:r w:rsidRPr="005275C9">
        <w:rPr>
          <w:rFonts w:ascii="Arial" w:hAnsi="Arial" w:cs="Arial"/>
          <w:color w:val="231F20"/>
          <w:spacing w:val="-4"/>
          <w:sz w:val="24"/>
        </w:rPr>
        <w:t>Address</w:t>
      </w:r>
      <w:r>
        <w:rPr>
          <w:rFonts w:ascii="Arial" w:hAnsi="Arial" w:cs="Arial"/>
          <w:color w:val="231F20"/>
          <w:spacing w:val="-4"/>
          <w:sz w:val="24"/>
        </w:rPr>
        <w:t xml:space="preserve"> </w:t>
      </w:r>
      <w:r w:rsidRPr="005275C9">
        <w:rPr>
          <w:rFonts w:ascii="Arial" w:hAnsi="Arial" w:cs="Arial"/>
          <w:color w:val="231F20"/>
          <w:spacing w:val="-3"/>
          <w:sz w:val="24"/>
        </w:rPr>
        <w:t>of</w:t>
      </w:r>
      <w:r>
        <w:rPr>
          <w:rFonts w:ascii="Arial" w:hAnsi="Arial" w:cs="Arial"/>
          <w:color w:val="231F20"/>
          <w:spacing w:val="-3"/>
          <w:sz w:val="24"/>
        </w:rPr>
        <w:t xml:space="preserve"> </w:t>
      </w:r>
      <w:r w:rsidRPr="005275C9">
        <w:rPr>
          <w:rFonts w:ascii="Arial" w:hAnsi="Arial" w:cs="Arial"/>
          <w:color w:val="231F20"/>
          <w:sz w:val="24"/>
        </w:rPr>
        <w:t>the</w:t>
      </w:r>
      <w:r>
        <w:rPr>
          <w:rFonts w:ascii="Arial" w:hAnsi="Arial" w:cs="Arial"/>
          <w:color w:val="231F20"/>
          <w:sz w:val="24"/>
        </w:rPr>
        <w:t xml:space="preserve"> </w:t>
      </w:r>
      <w:r w:rsidRPr="005275C9">
        <w:rPr>
          <w:rFonts w:ascii="Arial" w:hAnsi="Arial" w:cs="Arial"/>
          <w:color w:val="231F20"/>
          <w:spacing w:val="-3"/>
          <w:sz w:val="24"/>
        </w:rPr>
        <w:t>College:</w:t>
      </w:r>
    </w:p>
    <w:p w:rsidR="007F26A1" w:rsidRPr="00634009" w:rsidRDefault="007F26A1" w:rsidP="007F26A1">
      <w:pPr>
        <w:pStyle w:val="Heading2"/>
        <w:tabs>
          <w:tab w:val="left" w:pos="3000"/>
        </w:tabs>
        <w:spacing w:before="94"/>
        <w:ind w:left="2154"/>
        <w:rPr>
          <w:rFonts w:ascii="Arial" w:hAnsi="Arial" w:cs="Arial"/>
          <w:b w:val="0"/>
          <w:spacing w:val="-10"/>
        </w:rPr>
      </w:pPr>
      <w:r w:rsidRPr="00634009">
        <w:rPr>
          <w:rFonts w:ascii="Arial" w:hAnsi="Arial" w:cs="Arial"/>
          <w:b w:val="0"/>
          <w:spacing w:val="-5"/>
        </w:rPr>
        <w:t>Name</w:t>
      </w:r>
      <w:r w:rsidRPr="00634009">
        <w:rPr>
          <w:rFonts w:ascii="Arial" w:hAnsi="Arial" w:cs="Arial"/>
          <w:b w:val="0"/>
          <w:spacing w:val="-5"/>
        </w:rPr>
        <w:tab/>
      </w:r>
      <w:r w:rsidRPr="00634009">
        <w:rPr>
          <w:rFonts w:ascii="Arial" w:hAnsi="Arial" w:cs="Arial"/>
          <w:b w:val="0"/>
        </w:rPr>
        <w:t xml:space="preserve">: </w:t>
      </w:r>
      <w:r w:rsidRPr="00634009">
        <w:rPr>
          <w:rFonts w:ascii="Arial" w:hAnsi="Arial" w:cs="Arial"/>
          <w:b w:val="0"/>
          <w:spacing w:val="-10"/>
        </w:rPr>
        <w:t xml:space="preserve">Ambedkar </w:t>
      </w:r>
      <w:proofErr w:type="spellStart"/>
      <w:r w:rsidRPr="00634009">
        <w:rPr>
          <w:rFonts w:ascii="Arial" w:hAnsi="Arial" w:cs="Arial"/>
          <w:b w:val="0"/>
          <w:spacing w:val="-10"/>
        </w:rPr>
        <w:t>College</w:t>
      </w:r>
      <w:proofErr w:type="spellEnd"/>
    </w:p>
    <w:p w:rsidR="007F26A1" w:rsidRPr="00634009" w:rsidRDefault="007F26A1" w:rsidP="007F26A1">
      <w:pPr>
        <w:pStyle w:val="Heading2"/>
        <w:tabs>
          <w:tab w:val="left" w:pos="3000"/>
        </w:tabs>
        <w:spacing w:before="94"/>
        <w:ind w:left="2154"/>
        <w:rPr>
          <w:rFonts w:ascii="Arial" w:hAnsi="Arial" w:cs="Arial"/>
          <w:b w:val="0"/>
        </w:rPr>
      </w:pPr>
      <w:proofErr w:type="spellStart"/>
      <w:proofErr w:type="gramStart"/>
      <w:r w:rsidRPr="00634009">
        <w:rPr>
          <w:rFonts w:ascii="Arial" w:hAnsi="Arial" w:cs="Arial"/>
          <w:b w:val="0"/>
          <w:spacing w:val="-10"/>
        </w:rPr>
        <w:t>A</w:t>
      </w:r>
      <w:r w:rsidRPr="00634009">
        <w:rPr>
          <w:rFonts w:ascii="Arial" w:hAnsi="Arial" w:cs="Arial"/>
          <w:b w:val="0"/>
          <w:spacing w:val="-4"/>
          <w:w w:val="105"/>
        </w:rPr>
        <w:t>ddress</w:t>
      </w:r>
      <w:r w:rsidRPr="00634009">
        <w:rPr>
          <w:rFonts w:ascii="Arial" w:hAnsi="Arial" w:cs="Arial"/>
          <w:b w:val="0"/>
          <w:w w:val="105"/>
        </w:rPr>
        <w:t>:</w:t>
      </w:r>
      <w:r w:rsidRPr="00634009">
        <w:rPr>
          <w:rFonts w:ascii="Arial" w:hAnsi="Arial" w:cs="Arial"/>
          <w:b w:val="0"/>
          <w:spacing w:val="-5"/>
          <w:w w:val="105"/>
        </w:rPr>
        <w:t>Fatikroy</w:t>
      </w:r>
      <w:proofErr w:type="spellEnd"/>
      <w:proofErr w:type="gramEnd"/>
      <w:r w:rsidRPr="00634009">
        <w:rPr>
          <w:rFonts w:ascii="Arial" w:hAnsi="Arial" w:cs="Arial"/>
          <w:b w:val="0"/>
          <w:spacing w:val="-5"/>
          <w:w w:val="105"/>
        </w:rPr>
        <w:t xml:space="preserve">, Kumarghat, Unakoti-799290 </w:t>
      </w:r>
    </w:p>
    <w:p w:rsidR="007F26A1" w:rsidRPr="00634009" w:rsidRDefault="007F26A1" w:rsidP="007F26A1">
      <w:pPr>
        <w:pStyle w:val="BodyText"/>
        <w:tabs>
          <w:tab w:val="left" w:pos="3000"/>
        </w:tabs>
        <w:spacing w:before="1"/>
        <w:ind w:left="2154"/>
        <w:rPr>
          <w:rFonts w:ascii="Arial" w:hAnsi="Arial" w:cs="Arial"/>
        </w:rPr>
      </w:pPr>
      <w:r w:rsidRPr="00634009">
        <w:rPr>
          <w:rFonts w:ascii="Arial" w:hAnsi="Arial" w:cs="Arial"/>
          <w:spacing w:val="-4"/>
        </w:rPr>
        <w:t>State</w:t>
      </w:r>
      <w:proofErr w:type="gramStart"/>
      <w:r w:rsidRPr="00634009">
        <w:rPr>
          <w:rFonts w:ascii="Arial" w:hAnsi="Arial" w:cs="Arial"/>
          <w:spacing w:val="-4"/>
        </w:rPr>
        <w:tab/>
      </w:r>
      <w:r w:rsidRPr="00634009">
        <w:rPr>
          <w:rFonts w:ascii="Arial" w:hAnsi="Arial" w:cs="Arial"/>
        </w:rPr>
        <w:t>:</w:t>
      </w:r>
      <w:r w:rsidRPr="00634009">
        <w:rPr>
          <w:rFonts w:ascii="Arial" w:hAnsi="Arial" w:cs="Arial"/>
          <w:spacing w:val="-4"/>
        </w:rPr>
        <w:t>Tripura</w:t>
      </w:r>
      <w:proofErr w:type="gramEnd"/>
    </w:p>
    <w:p w:rsidR="007F26A1" w:rsidRPr="005275C9" w:rsidRDefault="007F26A1" w:rsidP="007F26A1">
      <w:pPr>
        <w:pStyle w:val="BodyText"/>
        <w:spacing w:before="37"/>
        <w:ind w:left="2154"/>
        <w:rPr>
          <w:rFonts w:ascii="Arial" w:hAnsi="Arial" w:cs="Arial"/>
        </w:rPr>
      </w:pPr>
      <w:proofErr w:type="spellStart"/>
      <w:r w:rsidRPr="005275C9">
        <w:rPr>
          <w:rFonts w:ascii="Arial" w:hAnsi="Arial" w:cs="Arial"/>
          <w:color w:val="231F20"/>
        </w:rPr>
        <w:t>Website</w:t>
      </w:r>
      <w:proofErr w:type="spellEnd"/>
      <w:r w:rsidRPr="005275C9">
        <w:rPr>
          <w:rFonts w:ascii="Arial" w:hAnsi="Arial" w:cs="Arial"/>
          <w:color w:val="231F20"/>
        </w:rPr>
        <w:t xml:space="preserve"> : </w:t>
      </w:r>
      <w:hyperlink r:id="rId8" w:history="1">
        <w:r w:rsidRPr="00E343EC">
          <w:rPr>
            <w:rStyle w:val="Hyperlink"/>
            <w:rFonts w:ascii="Arial" w:hAnsi="Arial" w:cs="Arial"/>
          </w:rPr>
          <w:t>www.actripura.edu.in</w:t>
        </w:r>
      </w:hyperlink>
    </w:p>
    <w:p w:rsidR="007F26A1" w:rsidRPr="00B60488" w:rsidRDefault="007F26A1" w:rsidP="007F26A1">
      <w:pPr>
        <w:pStyle w:val="BodyText"/>
        <w:spacing w:before="5"/>
        <w:rPr>
          <w:sz w:val="13"/>
        </w:rPr>
      </w:pPr>
    </w:p>
    <w:p w:rsidR="007F26A1" w:rsidRPr="00634009" w:rsidRDefault="007F26A1" w:rsidP="007F26A1">
      <w:pPr>
        <w:pStyle w:val="ListParagraph"/>
        <w:widowControl w:val="0"/>
        <w:numPr>
          <w:ilvl w:val="0"/>
          <w:numId w:val="7"/>
        </w:numPr>
        <w:tabs>
          <w:tab w:val="left" w:pos="2154"/>
          <w:tab w:val="left" w:pos="2155"/>
        </w:tabs>
        <w:autoSpaceDE w:val="0"/>
        <w:autoSpaceDN w:val="0"/>
        <w:spacing w:after="0" w:line="306" w:lineRule="exact"/>
        <w:ind w:hanging="458"/>
        <w:contextualSpacing w:val="0"/>
        <w:rPr>
          <w:rFonts w:ascii="Arial" w:hAnsi="Arial" w:cs="Arial"/>
        </w:rPr>
      </w:pPr>
      <w:r w:rsidRPr="00634009">
        <w:rPr>
          <w:rFonts w:ascii="Arial" w:hAnsi="Arial" w:cs="Arial"/>
          <w:sz w:val="24"/>
        </w:rPr>
        <w:t>For communication</w:t>
      </w:r>
      <w:r w:rsidRPr="00634009">
        <w:rPr>
          <w:rFonts w:ascii="Arial" w:hAnsi="Arial" w:cs="Arial"/>
        </w:rPr>
        <w:t>:</w:t>
      </w:r>
    </w:p>
    <w:p w:rsidR="007F26A1" w:rsidRPr="00B60488" w:rsidRDefault="007F26A1" w:rsidP="007F26A1">
      <w:pPr>
        <w:pStyle w:val="Heading2"/>
        <w:ind w:left="2154"/>
        <w:rPr>
          <w:rFonts w:ascii="Arial" w:eastAsia="MS UI Gothic" w:hAnsi="Arial" w:cs="Arial"/>
          <w:bCs w:val="0"/>
          <w:sz w:val="12"/>
          <w:szCs w:val="22"/>
        </w:rPr>
      </w:pPr>
    </w:p>
    <w:p w:rsidR="007F26A1" w:rsidRDefault="007F26A1" w:rsidP="007F26A1">
      <w:pPr>
        <w:pStyle w:val="Heading2"/>
        <w:ind w:left="2154"/>
        <w:rPr>
          <w:rFonts w:ascii="Arial" w:eastAsia="MS UI Gothic" w:hAnsi="Arial" w:cs="Arial"/>
          <w:bCs w:val="0"/>
          <w:sz w:val="22"/>
          <w:szCs w:val="22"/>
        </w:rPr>
      </w:pPr>
      <w:r w:rsidRPr="00634009">
        <w:rPr>
          <w:rFonts w:ascii="Arial" w:eastAsia="MS UI Gothic" w:hAnsi="Arial" w:cs="Arial"/>
          <w:bCs w:val="0"/>
          <w:sz w:val="22"/>
          <w:szCs w:val="22"/>
        </w:rPr>
        <w:t xml:space="preserve">Dr. </w:t>
      </w:r>
      <w:proofErr w:type="spellStart"/>
      <w:r w:rsidRPr="00634009">
        <w:rPr>
          <w:rFonts w:ascii="Arial" w:eastAsia="MS UI Gothic" w:hAnsi="Arial" w:cs="Arial"/>
          <w:bCs w:val="0"/>
          <w:sz w:val="22"/>
          <w:szCs w:val="22"/>
        </w:rPr>
        <w:t>Subrata</w:t>
      </w:r>
      <w:proofErr w:type="spellEnd"/>
      <w:r w:rsidRPr="00634009">
        <w:rPr>
          <w:rFonts w:ascii="Arial" w:eastAsia="MS UI Gothic" w:hAnsi="Arial" w:cs="Arial"/>
          <w:bCs w:val="0"/>
          <w:sz w:val="22"/>
          <w:szCs w:val="22"/>
        </w:rPr>
        <w:t xml:space="preserve"> Sharma</w:t>
      </w:r>
    </w:p>
    <w:p w:rsidR="007F26A1" w:rsidRPr="00634009" w:rsidRDefault="007F26A1" w:rsidP="007F26A1">
      <w:pPr>
        <w:pStyle w:val="BodyText"/>
        <w:spacing w:before="109"/>
        <w:ind w:left="2154"/>
        <w:rPr>
          <w:rFonts w:ascii="Arial" w:hAnsi="Arial" w:cs="Arial"/>
          <w:sz w:val="22"/>
          <w:szCs w:val="22"/>
        </w:rPr>
      </w:pPr>
      <w:r w:rsidRPr="00634009">
        <w:rPr>
          <w:rFonts w:ascii="Arial" w:hAnsi="Arial" w:cs="Arial"/>
          <w:sz w:val="22"/>
          <w:szCs w:val="22"/>
        </w:rPr>
        <w:t>PRINCIPAL</w:t>
      </w:r>
      <w:r>
        <w:rPr>
          <w:rFonts w:ascii="Arial" w:hAnsi="Arial" w:cs="Arial"/>
          <w:sz w:val="22"/>
          <w:szCs w:val="22"/>
        </w:rPr>
        <w:t xml:space="preserve"> (</w:t>
      </w:r>
      <w:proofErr w:type="spellStart"/>
      <w:r>
        <w:rPr>
          <w:rFonts w:ascii="Arial" w:hAnsi="Arial" w:cs="Arial"/>
          <w:sz w:val="22"/>
          <w:szCs w:val="22"/>
        </w:rPr>
        <w:t>Incharge</w:t>
      </w:r>
      <w:proofErr w:type="spellEnd"/>
      <w:r>
        <w:rPr>
          <w:rFonts w:ascii="Arial" w:hAnsi="Arial" w:cs="Arial"/>
          <w:sz w:val="22"/>
          <w:szCs w:val="22"/>
        </w:rPr>
        <w:t>)</w:t>
      </w:r>
    </w:p>
    <w:p w:rsidR="007F26A1" w:rsidRDefault="007F26A1" w:rsidP="007F26A1">
      <w:pPr>
        <w:pStyle w:val="BodyText"/>
        <w:tabs>
          <w:tab w:val="left" w:pos="3200"/>
        </w:tabs>
        <w:spacing w:line="288" w:lineRule="exact"/>
        <w:ind w:left="2154"/>
        <w:rPr>
          <w:rFonts w:ascii="Arial" w:hAnsi="Arial" w:cs="Arial"/>
          <w:sz w:val="22"/>
          <w:szCs w:val="22"/>
        </w:rPr>
      </w:pPr>
      <w:r w:rsidRPr="00634009">
        <w:rPr>
          <w:rFonts w:ascii="Arial" w:hAnsi="Arial" w:cs="Arial"/>
          <w:sz w:val="22"/>
          <w:szCs w:val="22"/>
        </w:rPr>
        <w:t>Mobile</w:t>
      </w:r>
      <w:r w:rsidRPr="00634009">
        <w:rPr>
          <w:rFonts w:ascii="Arial" w:hAnsi="Arial" w:cs="Arial"/>
          <w:sz w:val="22"/>
          <w:szCs w:val="22"/>
        </w:rPr>
        <w:tab/>
        <w:t>: 09446700821</w:t>
      </w:r>
    </w:p>
    <w:p w:rsidR="007F26A1" w:rsidRDefault="007F26A1" w:rsidP="007F26A1">
      <w:pPr>
        <w:pStyle w:val="BodyText"/>
        <w:tabs>
          <w:tab w:val="left" w:pos="3200"/>
        </w:tabs>
        <w:spacing w:line="288" w:lineRule="exact"/>
        <w:ind w:left="2154"/>
        <w:rPr>
          <w:rFonts w:ascii="Arial" w:hAnsi="Arial" w:cs="Arial"/>
          <w:sz w:val="22"/>
          <w:szCs w:val="22"/>
        </w:rPr>
      </w:pPr>
      <w:r>
        <w:rPr>
          <w:rFonts w:ascii="Arial" w:hAnsi="Arial" w:cs="Arial"/>
          <w:sz w:val="22"/>
          <w:szCs w:val="22"/>
        </w:rPr>
        <w:t>Email</w:t>
      </w:r>
      <w:r>
        <w:rPr>
          <w:rFonts w:ascii="Arial" w:hAnsi="Arial" w:cs="Arial"/>
          <w:sz w:val="22"/>
          <w:szCs w:val="22"/>
        </w:rPr>
        <w:tab/>
      </w:r>
      <w:r w:rsidRPr="00634009">
        <w:rPr>
          <w:rFonts w:ascii="Arial" w:hAnsi="Arial" w:cs="Arial"/>
          <w:sz w:val="22"/>
          <w:szCs w:val="22"/>
        </w:rPr>
        <w:t xml:space="preserve">: </w:t>
      </w:r>
      <w:hyperlink r:id="rId9" w:history="1">
        <w:r w:rsidRPr="00E343EC">
          <w:rPr>
            <w:rStyle w:val="Hyperlink"/>
            <w:rFonts w:ascii="Arial" w:hAnsi="Arial" w:cs="Arial"/>
            <w:sz w:val="22"/>
            <w:szCs w:val="22"/>
          </w:rPr>
          <w:t>principalacfr@gmail.com</w:t>
        </w:r>
      </w:hyperlink>
    </w:p>
    <w:p w:rsidR="007F26A1" w:rsidRPr="00B60488" w:rsidRDefault="007F26A1" w:rsidP="007F26A1">
      <w:pPr>
        <w:pStyle w:val="BodyText"/>
        <w:tabs>
          <w:tab w:val="left" w:pos="3200"/>
        </w:tabs>
        <w:spacing w:line="288" w:lineRule="exact"/>
        <w:ind w:left="2154"/>
        <w:rPr>
          <w:rFonts w:ascii="Arial" w:hAnsi="Arial" w:cs="Arial"/>
          <w:sz w:val="14"/>
          <w:szCs w:val="22"/>
        </w:rPr>
      </w:pPr>
    </w:p>
    <w:p w:rsidR="007F26A1" w:rsidRPr="00B60488" w:rsidRDefault="007F26A1" w:rsidP="007F26A1">
      <w:pPr>
        <w:pStyle w:val="BodyText"/>
        <w:spacing w:before="94" w:line="306" w:lineRule="exact"/>
        <w:ind w:left="2154"/>
        <w:rPr>
          <w:b/>
          <w:w w:val="110"/>
        </w:rPr>
      </w:pPr>
      <w:r w:rsidRPr="00B60488">
        <w:rPr>
          <w:b/>
          <w:w w:val="110"/>
        </w:rPr>
        <w:t>IQAC COORDINATOR</w:t>
      </w:r>
    </w:p>
    <w:p w:rsidR="007F26A1" w:rsidRDefault="007F26A1" w:rsidP="007F26A1">
      <w:pPr>
        <w:pStyle w:val="Heading2"/>
        <w:spacing w:line="272" w:lineRule="exact"/>
        <w:ind w:left="2154"/>
      </w:pPr>
      <w:r>
        <w:rPr>
          <w:color w:val="5D2C29"/>
        </w:rPr>
        <w:t xml:space="preserve">Dr. Anil Kumar </w:t>
      </w:r>
      <w:proofErr w:type="spellStart"/>
      <w:r>
        <w:rPr>
          <w:color w:val="5D2C29"/>
        </w:rPr>
        <w:t>Acharya</w:t>
      </w:r>
      <w:proofErr w:type="spellEnd"/>
    </w:p>
    <w:p w:rsidR="007F26A1" w:rsidRPr="008F0FF0" w:rsidRDefault="007F26A1" w:rsidP="007F26A1">
      <w:pPr>
        <w:pStyle w:val="BodyText"/>
        <w:tabs>
          <w:tab w:val="left" w:pos="3200"/>
        </w:tabs>
        <w:spacing w:line="288" w:lineRule="exact"/>
        <w:ind w:left="2154"/>
        <w:rPr>
          <w:rFonts w:ascii="Arial" w:hAnsi="Arial" w:cs="Arial"/>
          <w:sz w:val="22"/>
          <w:szCs w:val="22"/>
        </w:rPr>
      </w:pPr>
      <w:r>
        <w:rPr>
          <w:color w:val="231F20"/>
          <w:spacing w:val="-4"/>
          <w:w w:val="105"/>
        </w:rPr>
        <w:t>Mobile</w:t>
      </w:r>
      <w:r>
        <w:rPr>
          <w:color w:val="231F20"/>
          <w:spacing w:val="-4"/>
          <w:w w:val="105"/>
        </w:rPr>
        <w:tab/>
      </w:r>
      <w:r>
        <w:rPr>
          <w:color w:val="231F20"/>
          <w:w w:val="105"/>
        </w:rPr>
        <w:t>:</w:t>
      </w:r>
      <w:r w:rsidRPr="008F0FF0">
        <w:rPr>
          <w:rFonts w:ascii="Arial" w:hAnsi="Arial" w:cs="Arial"/>
          <w:sz w:val="22"/>
          <w:szCs w:val="22"/>
        </w:rPr>
        <w:t>9436544864</w:t>
      </w:r>
    </w:p>
    <w:p w:rsidR="007F26A1" w:rsidRDefault="007F26A1" w:rsidP="007F26A1">
      <w:pPr>
        <w:pStyle w:val="BodyText"/>
        <w:tabs>
          <w:tab w:val="left" w:pos="3200"/>
        </w:tabs>
        <w:spacing w:line="298" w:lineRule="exact"/>
        <w:ind w:left="2154"/>
      </w:pPr>
      <w:r>
        <w:rPr>
          <w:color w:val="231F20"/>
          <w:spacing w:val="-3"/>
          <w:w w:val="105"/>
        </w:rPr>
        <w:t>Email</w:t>
      </w:r>
      <w:r>
        <w:rPr>
          <w:color w:val="231F20"/>
          <w:spacing w:val="-3"/>
          <w:w w:val="105"/>
        </w:rPr>
        <w:tab/>
        <w:t>:</w:t>
      </w:r>
      <w:hyperlink r:id="rId10" w:history="1">
        <w:r w:rsidRPr="00C71B0E">
          <w:rPr>
            <w:rStyle w:val="Hyperlink"/>
            <w:spacing w:val="-3"/>
            <w:w w:val="105"/>
          </w:rPr>
          <w:t>acharyaanilkumar1@gmail.com</w:t>
        </w:r>
      </w:hyperlink>
    </w:p>
    <w:p w:rsidR="007F26A1" w:rsidRPr="00B60488" w:rsidRDefault="007F26A1" w:rsidP="007F26A1">
      <w:pPr>
        <w:pStyle w:val="BodyText"/>
        <w:spacing w:before="5"/>
        <w:rPr>
          <w:sz w:val="17"/>
        </w:rPr>
      </w:pPr>
    </w:p>
    <w:p w:rsidR="007F26A1" w:rsidRDefault="007F26A1" w:rsidP="007F26A1">
      <w:pPr>
        <w:pStyle w:val="ListParagraph"/>
        <w:widowControl w:val="0"/>
        <w:numPr>
          <w:ilvl w:val="0"/>
          <w:numId w:val="7"/>
        </w:numPr>
        <w:tabs>
          <w:tab w:val="left" w:pos="2154"/>
          <w:tab w:val="left" w:pos="2155"/>
        </w:tabs>
        <w:autoSpaceDE w:val="0"/>
        <w:autoSpaceDN w:val="0"/>
        <w:spacing w:after="0" w:line="306" w:lineRule="exact"/>
        <w:ind w:hanging="458"/>
        <w:contextualSpacing w:val="0"/>
        <w:rPr>
          <w:rFonts w:ascii="Arial" w:hAnsi="Arial" w:cs="Arial"/>
          <w:sz w:val="24"/>
        </w:rPr>
      </w:pPr>
      <w:r>
        <w:rPr>
          <w:rFonts w:ascii="Arial" w:hAnsi="Arial" w:cs="Arial"/>
          <w:sz w:val="24"/>
        </w:rPr>
        <w:t xml:space="preserve">Status of the </w:t>
      </w:r>
      <w:r w:rsidRPr="00634009">
        <w:rPr>
          <w:rFonts w:ascii="Arial" w:hAnsi="Arial" w:cs="Arial"/>
          <w:sz w:val="24"/>
        </w:rPr>
        <w:t>College by management:</w:t>
      </w:r>
      <w:r>
        <w:rPr>
          <w:rFonts w:ascii="Arial" w:hAnsi="Arial" w:cs="Arial"/>
          <w:sz w:val="24"/>
        </w:rPr>
        <w:t xml:space="preserve"> Government.</w:t>
      </w:r>
    </w:p>
    <w:p w:rsidR="007F26A1" w:rsidRPr="006035C7" w:rsidRDefault="007F26A1" w:rsidP="007F26A1">
      <w:pPr>
        <w:pStyle w:val="ListParagraph"/>
        <w:tabs>
          <w:tab w:val="left" w:pos="2154"/>
          <w:tab w:val="left" w:pos="2155"/>
        </w:tabs>
        <w:spacing w:line="306" w:lineRule="exact"/>
        <w:ind w:left="474"/>
        <w:rPr>
          <w:rFonts w:ascii="Arial" w:hAnsi="Arial" w:cs="Arial"/>
          <w:sz w:val="16"/>
        </w:rPr>
      </w:pPr>
    </w:p>
    <w:p w:rsidR="007F26A1" w:rsidRPr="00B60488" w:rsidRDefault="007F26A1" w:rsidP="007F26A1">
      <w:pPr>
        <w:pStyle w:val="ListParagraph"/>
        <w:widowControl w:val="0"/>
        <w:numPr>
          <w:ilvl w:val="0"/>
          <w:numId w:val="7"/>
        </w:numPr>
        <w:tabs>
          <w:tab w:val="left" w:pos="2154"/>
          <w:tab w:val="left" w:pos="2155"/>
        </w:tabs>
        <w:autoSpaceDE w:val="0"/>
        <w:autoSpaceDN w:val="0"/>
        <w:spacing w:after="0" w:line="240" w:lineRule="auto"/>
        <w:ind w:hanging="461"/>
        <w:contextualSpacing w:val="0"/>
        <w:rPr>
          <w:sz w:val="24"/>
        </w:rPr>
      </w:pPr>
      <w:r w:rsidRPr="00ED0487">
        <w:rPr>
          <w:rFonts w:ascii="Arial" w:hAnsi="Arial" w:cs="Arial"/>
          <w:sz w:val="24"/>
        </w:rPr>
        <w:t xml:space="preserve">Name of University to which the College is </w:t>
      </w:r>
      <w:proofErr w:type="gramStart"/>
      <w:r w:rsidRPr="00ED0487">
        <w:rPr>
          <w:rFonts w:ascii="Arial" w:hAnsi="Arial" w:cs="Arial"/>
          <w:sz w:val="24"/>
        </w:rPr>
        <w:t>Affiliated</w:t>
      </w:r>
      <w:r w:rsidRPr="006E2D78">
        <w:rPr>
          <w:rFonts w:ascii="Arial" w:hAnsi="Arial" w:cs="Arial"/>
          <w:sz w:val="24"/>
        </w:rPr>
        <w:t xml:space="preserve"> :</w:t>
      </w:r>
      <w:r w:rsidRPr="005905FA">
        <w:rPr>
          <w:rFonts w:ascii="Arial" w:hAnsi="Arial" w:cs="Arial"/>
          <w:color w:val="000000" w:themeColor="text1"/>
          <w:spacing w:val="-4"/>
          <w:sz w:val="24"/>
        </w:rPr>
        <w:t>Tripura</w:t>
      </w:r>
      <w:proofErr w:type="gramEnd"/>
      <w:r>
        <w:rPr>
          <w:rFonts w:ascii="Arial" w:hAnsi="Arial" w:cs="Arial"/>
          <w:color w:val="000000" w:themeColor="text1"/>
          <w:spacing w:val="-4"/>
          <w:sz w:val="24"/>
        </w:rPr>
        <w:t xml:space="preserve"> </w:t>
      </w:r>
      <w:r w:rsidRPr="005905FA">
        <w:rPr>
          <w:rFonts w:ascii="Arial" w:hAnsi="Arial" w:cs="Arial"/>
          <w:color w:val="000000" w:themeColor="text1"/>
          <w:spacing w:val="-5"/>
          <w:sz w:val="24"/>
        </w:rPr>
        <w:t>University</w:t>
      </w:r>
    </w:p>
    <w:p w:rsidR="007F26A1" w:rsidRPr="00B60488" w:rsidRDefault="007F26A1" w:rsidP="007F26A1">
      <w:pPr>
        <w:pStyle w:val="ListParagraph"/>
        <w:tabs>
          <w:tab w:val="left" w:pos="2154"/>
          <w:tab w:val="left" w:pos="2155"/>
        </w:tabs>
        <w:ind w:left="474"/>
        <w:rPr>
          <w:sz w:val="14"/>
        </w:rPr>
      </w:pPr>
    </w:p>
    <w:p w:rsidR="007F26A1" w:rsidRPr="00ED0487" w:rsidRDefault="007F26A1" w:rsidP="007F26A1">
      <w:pPr>
        <w:pStyle w:val="ListParagraph"/>
        <w:widowControl w:val="0"/>
        <w:numPr>
          <w:ilvl w:val="0"/>
          <w:numId w:val="7"/>
        </w:numPr>
        <w:tabs>
          <w:tab w:val="left" w:pos="2154"/>
          <w:tab w:val="left" w:pos="2155"/>
        </w:tabs>
        <w:autoSpaceDE w:val="0"/>
        <w:autoSpaceDN w:val="0"/>
        <w:spacing w:after="0" w:line="240" w:lineRule="auto"/>
        <w:ind w:hanging="456"/>
        <w:contextualSpacing w:val="0"/>
        <w:rPr>
          <w:sz w:val="24"/>
        </w:rPr>
      </w:pPr>
      <w:r>
        <w:rPr>
          <w:color w:val="231F20"/>
          <w:spacing w:val="-3"/>
          <w:w w:val="98"/>
          <w:sz w:val="24"/>
        </w:rPr>
        <w:t>A</w:t>
      </w:r>
      <w:r w:rsidRPr="00612320">
        <w:rPr>
          <w:b/>
          <w:color w:val="231F20"/>
          <w:w w:val="98"/>
          <w:sz w:val="24"/>
        </w:rPr>
        <w:t>.</w:t>
      </w:r>
      <w:r>
        <w:rPr>
          <w:b/>
          <w:color w:val="231F20"/>
          <w:w w:val="98"/>
          <w:sz w:val="24"/>
        </w:rPr>
        <w:t xml:space="preserve"> </w:t>
      </w:r>
      <w:r w:rsidRPr="00ED0487">
        <w:rPr>
          <w:rFonts w:ascii="Arial" w:hAnsi="Arial" w:cs="Arial"/>
          <w:sz w:val="24"/>
        </w:rPr>
        <w:t>Date of establishment</w:t>
      </w:r>
      <w:r w:rsidRPr="00ED0487">
        <w:rPr>
          <w:color w:val="231F20"/>
          <w:w w:val="96"/>
          <w:sz w:val="24"/>
        </w:rPr>
        <w:tab/>
      </w:r>
      <w:r w:rsidRPr="00ED0487">
        <w:rPr>
          <w:color w:val="231F20"/>
          <w:w w:val="96"/>
          <w:sz w:val="24"/>
        </w:rPr>
        <w:tab/>
      </w:r>
      <w:r w:rsidRPr="00ED0487">
        <w:rPr>
          <w:color w:val="231F20"/>
          <w:w w:val="77"/>
          <w:sz w:val="24"/>
        </w:rPr>
        <w:t>:</w:t>
      </w:r>
      <w:r>
        <w:rPr>
          <w:color w:val="231F20"/>
          <w:w w:val="77"/>
          <w:sz w:val="24"/>
        </w:rPr>
        <w:t xml:space="preserve"> </w:t>
      </w:r>
      <w:r>
        <w:rPr>
          <w:rFonts w:ascii="Verdana" w:hAnsi="Verdana"/>
          <w:color w:val="555555"/>
          <w:sz w:val="27"/>
          <w:szCs w:val="27"/>
          <w:shd w:val="clear" w:color="auto" w:fill="FFFFFF"/>
        </w:rPr>
        <w:t>26</w:t>
      </w:r>
      <w:r>
        <w:rPr>
          <w:rFonts w:ascii="Verdana" w:hAnsi="Verdana"/>
          <w:color w:val="555555"/>
          <w:shd w:val="clear" w:color="auto" w:fill="FFFFFF"/>
          <w:vertAlign w:val="superscript"/>
        </w:rPr>
        <w:t>th</w:t>
      </w:r>
      <w:r>
        <w:rPr>
          <w:rFonts w:ascii="Verdana" w:hAnsi="Verdana"/>
          <w:color w:val="555555"/>
          <w:sz w:val="27"/>
          <w:szCs w:val="27"/>
          <w:shd w:val="clear" w:color="auto" w:fill="FFFFFF"/>
        </w:rPr>
        <w:t> September 1991</w:t>
      </w:r>
    </w:p>
    <w:p w:rsidR="007F26A1" w:rsidRDefault="007F26A1" w:rsidP="007F26A1">
      <w:pPr>
        <w:pStyle w:val="BodyText"/>
        <w:spacing w:before="37"/>
        <w:ind w:firstLine="474"/>
        <w:rPr>
          <w:color w:val="231F20"/>
          <w:w w:val="107"/>
        </w:rPr>
      </w:pPr>
      <w:proofErr w:type="spellStart"/>
      <w:proofErr w:type="gramStart"/>
      <w:r>
        <w:rPr>
          <w:color w:val="231F20"/>
          <w:spacing w:val="-10"/>
          <w:w w:val="102"/>
        </w:rPr>
        <w:t>B.</w:t>
      </w:r>
      <w:r w:rsidRPr="00ED0487">
        <w:rPr>
          <w:color w:val="231F20"/>
          <w:w w:val="112"/>
        </w:rPr>
        <w:t>.</w:t>
      </w:r>
      <w:r w:rsidRPr="00ED0487">
        <w:rPr>
          <w:rFonts w:ascii="Arial" w:hAnsi="Arial" w:cs="Arial"/>
          <w:szCs w:val="22"/>
        </w:rPr>
        <w:t>Date</w:t>
      </w:r>
      <w:proofErr w:type="spellEnd"/>
      <w:proofErr w:type="gramEnd"/>
      <w:r w:rsidRPr="00ED0487">
        <w:rPr>
          <w:rFonts w:ascii="Arial" w:hAnsi="Arial" w:cs="Arial"/>
          <w:szCs w:val="22"/>
        </w:rPr>
        <w:t xml:space="preserve"> of recognition by UGC</w:t>
      </w:r>
      <w:r w:rsidRPr="00612320">
        <w:rPr>
          <w:rFonts w:ascii="Arial" w:hAnsi="Arial" w:cs="Arial"/>
          <w:b/>
          <w:szCs w:val="22"/>
        </w:rPr>
        <w:tab/>
      </w:r>
      <w:r w:rsidRPr="00B60488">
        <w:rPr>
          <w:color w:val="231F20"/>
          <w:w w:val="107"/>
        </w:rPr>
        <w:t>:</w:t>
      </w:r>
      <w:r>
        <w:rPr>
          <w:color w:val="231F20"/>
          <w:w w:val="107"/>
        </w:rPr>
        <w:t xml:space="preserve"> 12th March 2010</w:t>
      </w:r>
    </w:p>
    <w:p w:rsidR="007F26A1" w:rsidRPr="00612320" w:rsidRDefault="007F26A1" w:rsidP="007F26A1">
      <w:pPr>
        <w:pStyle w:val="BodyText"/>
        <w:spacing w:before="37"/>
        <w:ind w:firstLine="474"/>
        <w:rPr>
          <w:b/>
        </w:rPr>
      </w:pPr>
    </w:p>
    <w:p w:rsidR="007F26A1" w:rsidRPr="00612320" w:rsidRDefault="007F26A1" w:rsidP="007F26A1">
      <w:pPr>
        <w:pStyle w:val="ListParagraph"/>
        <w:widowControl w:val="0"/>
        <w:numPr>
          <w:ilvl w:val="0"/>
          <w:numId w:val="7"/>
        </w:numPr>
        <w:tabs>
          <w:tab w:val="left" w:pos="2154"/>
          <w:tab w:val="left" w:pos="2155"/>
        </w:tabs>
        <w:autoSpaceDE w:val="0"/>
        <w:autoSpaceDN w:val="0"/>
        <w:spacing w:before="269" w:after="0" w:line="240" w:lineRule="auto"/>
        <w:ind w:hanging="451"/>
        <w:contextualSpacing w:val="0"/>
        <w:rPr>
          <w:rFonts w:ascii="Arial" w:hAnsi="Arial" w:cs="Arial"/>
          <w:b/>
          <w:sz w:val="24"/>
        </w:rPr>
      </w:pPr>
      <w:r w:rsidRPr="00B60488">
        <w:rPr>
          <w:rFonts w:ascii="Arial" w:hAnsi="Arial" w:cs="Arial"/>
          <w:sz w:val="24"/>
        </w:rPr>
        <w:lastRenderedPageBreak/>
        <w:t>Type of Institution</w:t>
      </w:r>
      <w:r w:rsidRPr="00612320">
        <w:rPr>
          <w:rFonts w:ascii="Arial" w:hAnsi="Arial" w:cs="Arial"/>
          <w:b/>
          <w:sz w:val="24"/>
        </w:rPr>
        <w:t>:</w:t>
      </w:r>
      <w:r>
        <w:rPr>
          <w:rFonts w:ascii="Arial" w:hAnsi="Arial" w:cs="Arial"/>
          <w:b/>
          <w:sz w:val="24"/>
        </w:rPr>
        <w:t xml:space="preserve"> </w:t>
      </w:r>
    </w:p>
    <w:p w:rsidR="007F26A1" w:rsidRPr="006035C7" w:rsidRDefault="007F26A1" w:rsidP="007F26A1">
      <w:pPr>
        <w:pStyle w:val="ListParagraph"/>
        <w:widowControl w:val="0"/>
        <w:numPr>
          <w:ilvl w:val="0"/>
          <w:numId w:val="6"/>
        </w:numPr>
        <w:tabs>
          <w:tab w:val="left" w:pos="2495"/>
        </w:tabs>
        <w:autoSpaceDE w:val="0"/>
        <w:autoSpaceDN w:val="0"/>
        <w:spacing w:before="93" w:after="0" w:line="240" w:lineRule="auto"/>
        <w:ind w:hanging="367"/>
        <w:contextualSpacing w:val="0"/>
        <w:rPr>
          <w:rFonts w:ascii="Arial" w:hAnsi="Arial" w:cs="Arial"/>
          <w:sz w:val="24"/>
        </w:rPr>
      </w:pPr>
      <w:proofErr w:type="spellStart"/>
      <w:proofErr w:type="gramStart"/>
      <w:r w:rsidRPr="00ED0487">
        <w:rPr>
          <w:rFonts w:ascii="Arial" w:hAnsi="Arial" w:cs="Arial"/>
          <w:color w:val="231F20"/>
          <w:spacing w:val="-3"/>
          <w:sz w:val="24"/>
        </w:rPr>
        <w:t>ByGender</w:t>
      </w:r>
      <w:proofErr w:type="spellEnd"/>
      <w:r>
        <w:rPr>
          <w:rFonts w:ascii="Arial" w:hAnsi="Arial" w:cs="Arial"/>
          <w:color w:val="231F20"/>
          <w:spacing w:val="-3"/>
          <w:sz w:val="24"/>
        </w:rPr>
        <w:t> :</w:t>
      </w:r>
      <w:proofErr w:type="gramEnd"/>
      <w:r>
        <w:rPr>
          <w:rFonts w:ascii="Arial" w:hAnsi="Arial" w:cs="Arial"/>
          <w:color w:val="231F20"/>
          <w:spacing w:val="-3"/>
          <w:sz w:val="24"/>
        </w:rPr>
        <w:t xml:space="preserve"> Co-</w:t>
      </w:r>
      <w:proofErr w:type="spellStart"/>
      <w:r>
        <w:rPr>
          <w:rFonts w:ascii="Arial" w:hAnsi="Arial" w:cs="Arial"/>
          <w:color w:val="231F20"/>
          <w:spacing w:val="-3"/>
          <w:sz w:val="24"/>
        </w:rPr>
        <w:t>Ecucation</w:t>
      </w:r>
      <w:proofErr w:type="spellEnd"/>
      <w:r>
        <w:rPr>
          <w:rFonts w:ascii="Arial" w:hAnsi="Arial" w:cs="Arial"/>
          <w:color w:val="231F20"/>
          <w:spacing w:val="-3"/>
          <w:sz w:val="24"/>
        </w:rPr>
        <w:t>.</w:t>
      </w:r>
    </w:p>
    <w:p w:rsidR="007F26A1" w:rsidRPr="006035C7" w:rsidRDefault="007F26A1" w:rsidP="007F26A1">
      <w:pPr>
        <w:pStyle w:val="ListParagraph"/>
        <w:widowControl w:val="0"/>
        <w:numPr>
          <w:ilvl w:val="0"/>
          <w:numId w:val="6"/>
        </w:numPr>
        <w:tabs>
          <w:tab w:val="left" w:pos="2495"/>
        </w:tabs>
        <w:autoSpaceDE w:val="0"/>
        <w:autoSpaceDN w:val="0"/>
        <w:spacing w:before="94" w:after="0" w:line="240" w:lineRule="auto"/>
        <w:ind w:hanging="341"/>
        <w:contextualSpacing w:val="0"/>
        <w:rPr>
          <w:rFonts w:ascii="Arial" w:hAnsi="Arial" w:cs="Arial"/>
          <w:sz w:val="24"/>
        </w:rPr>
      </w:pPr>
      <w:r w:rsidRPr="00846B5D">
        <w:rPr>
          <w:rFonts w:ascii="Arial" w:hAnsi="Arial" w:cs="Arial"/>
          <w:sz w:val="24"/>
        </w:rPr>
        <w:t>By Shift</w:t>
      </w:r>
      <w:proofErr w:type="gramStart"/>
      <w:r>
        <w:rPr>
          <w:rFonts w:ascii="Arial" w:hAnsi="Arial" w:cs="Arial"/>
          <w:sz w:val="24"/>
        </w:rPr>
        <w:tab/>
        <w:t xml:space="preserve"> :</w:t>
      </w:r>
      <w:proofErr w:type="gramEnd"/>
      <w:r>
        <w:rPr>
          <w:rFonts w:ascii="Arial" w:hAnsi="Arial" w:cs="Arial"/>
          <w:sz w:val="24"/>
        </w:rPr>
        <w:t xml:space="preserve"> Day</w:t>
      </w:r>
    </w:p>
    <w:p w:rsidR="007F26A1" w:rsidRPr="006035C7" w:rsidRDefault="007F26A1" w:rsidP="007F26A1">
      <w:pPr>
        <w:pStyle w:val="ListParagraph"/>
        <w:widowControl w:val="0"/>
        <w:numPr>
          <w:ilvl w:val="0"/>
          <w:numId w:val="6"/>
        </w:numPr>
        <w:tabs>
          <w:tab w:val="left" w:pos="2495"/>
        </w:tabs>
        <w:autoSpaceDE w:val="0"/>
        <w:autoSpaceDN w:val="0"/>
        <w:spacing w:before="94" w:after="0" w:line="240" w:lineRule="auto"/>
        <w:ind w:hanging="341"/>
        <w:contextualSpacing w:val="0"/>
        <w:rPr>
          <w:rFonts w:ascii="Arial" w:hAnsi="Arial" w:cs="Arial"/>
          <w:sz w:val="24"/>
        </w:rPr>
      </w:pPr>
      <w:r w:rsidRPr="00E15418">
        <w:rPr>
          <w:rFonts w:ascii="Arial" w:hAnsi="Arial" w:cs="Arial"/>
          <w:color w:val="231F20"/>
          <w:spacing w:val="-3"/>
          <w:sz w:val="24"/>
        </w:rPr>
        <w:t xml:space="preserve">Source </w:t>
      </w:r>
      <w:proofErr w:type="spellStart"/>
      <w:proofErr w:type="gramStart"/>
      <w:r w:rsidRPr="00E15418">
        <w:rPr>
          <w:rFonts w:ascii="Arial" w:hAnsi="Arial" w:cs="Arial"/>
          <w:color w:val="231F20"/>
          <w:spacing w:val="-3"/>
          <w:sz w:val="24"/>
        </w:rPr>
        <w:t>offunding</w:t>
      </w:r>
      <w:proofErr w:type="spellEnd"/>
      <w:r>
        <w:rPr>
          <w:rFonts w:ascii="Arial" w:hAnsi="Arial" w:cs="Arial"/>
          <w:color w:val="231F20"/>
          <w:spacing w:val="-3"/>
          <w:sz w:val="24"/>
        </w:rPr>
        <w:t> :</w:t>
      </w:r>
      <w:proofErr w:type="gramEnd"/>
      <w:r>
        <w:rPr>
          <w:rFonts w:ascii="Arial" w:hAnsi="Arial" w:cs="Arial"/>
          <w:color w:val="231F20"/>
          <w:spacing w:val="-3"/>
          <w:sz w:val="24"/>
        </w:rPr>
        <w:t xml:space="preserve"> Government.</w:t>
      </w:r>
    </w:p>
    <w:p w:rsidR="007F26A1" w:rsidRDefault="007F26A1" w:rsidP="007F26A1">
      <w:pPr>
        <w:pStyle w:val="ListParagraph"/>
        <w:widowControl w:val="0"/>
        <w:numPr>
          <w:ilvl w:val="0"/>
          <w:numId w:val="7"/>
        </w:numPr>
        <w:tabs>
          <w:tab w:val="left" w:pos="2154"/>
          <w:tab w:val="left" w:pos="2155"/>
        </w:tabs>
        <w:autoSpaceDE w:val="0"/>
        <w:autoSpaceDN w:val="0"/>
        <w:spacing w:before="268" w:after="0" w:line="240" w:lineRule="auto"/>
        <w:ind w:hanging="450"/>
        <w:contextualSpacing w:val="0"/>
        <w:rPr>
          <w:sz w:val="24"/>
        </w:rPr>
      </w:pPr>
      <w:r>
        <w:rPr>
          <w:rFonts w:ascii="Arial" w:hAnsi="Arial" w:cs="Arial"/>
          <w:color w:val="231F20"/>
          <w:spacing w:val="-3"/>
          <w:sz w:val="24"/>
        </w:rPr>
        <w:t xml:space="preserve">A. </w:t>
      </w:r>
      <w:r w:rsidRPr="00B60488">
        <w:rPr>
          <w:rFonts w:ascii="Arial" w:hAnsi="Arial" w:cs="Arial"/>
          <w:color w:val="231F20"/>
          <w:spacing w:val="-3"/>
          <w:sz w:val="24"/>
        </w:rPr>
        <w:t xml:space="preserve">Details of </w:t>
      </w:r>
      <w:proofErr w:type="spellStart"/>
      <w:proofErr w:type="gramStart"/>
      <w:r w:rsidRPr="00B60488">
        <w:rPr>
          <w:rFonts w:ascii="Arial" w:hAnsi="Arial" w:cs="Arial"/>
          <w:color w:val="231F20"/>
          <w:sz w:val="24"/>
        </w:rPr>
        <w:t>UGC</w:t>
      </w:r>
      <w:r w:rsidRPr="00B60488">
        <w:rPr>
          <w:rFonts w:ascii="Arial" w:hAnsi="Arial" w:cs="Arial"/>
          <w:color w:val="231F20"/>
          <w:spacing w:val="-4"/>
          <w:sz w:val="24"/>
        </w:rPr>
        <w:t>recognition</w:t>
      </w:r>
      <w:proofErr w:type="spellEnd"/>
      <w:r w:rsidRPr="00B60488">
        <w:rPr>
          <w:rFonts w:ascii="Arial" w:hAnsi="Arial" w:cs="Arial"/>
          <w:color w:val="231F20"/>
          <w:spacing w:val="-4"/>
          <w:sz w:val="24"/>
        </w:rPr>
        <w:t xml:space="preserve"> :</w:t>
      </w:r>
      <w:proofErr w:type="gramEnd"/>
    </w:p>
    <w:p w:rsidR="007F26A1" w:rsidRDefault="007F26A1" w:rsidP="007F26A1">
      <w:pPr>
        <w:pStyle w:val="BodyText"/>
        <w:spacing w:before="4"/>
        <w:rPr>
          <w:sz w:val="5"/>
        </w:rPr>
      </w:pPr>
    </w:p>
    <w:tbl>
      <w:tblPr>
        <w:tblW w:w="0" w:type="auto"/>
        <w:tblInd w:w="1286" w:type="dxa"/>
        <w:tblBorders>
          <w:top w:val="single" w:sz="8" w:space="0" w:color="C3A162"/>
          <w:left w:val="single" w:sz="8" w:space="0" w:color="C3A162"/>
          <w:bottom w:val="single" w:sz="8" w:space="0" w:color="C3A162"/>
          <w:right w:val="single" w:sz="8" w:space="0" w:color="C3A162"/>
          <w:insideH w:val="single" w:sz="8" w:space="0" w:color="C3A162"/>
          <w:insideV w:val="single" w:sz="8" w:space="0" w:color="C3A162"/>
        </w:tblBorders>
        <w:tblLayout w:type="fixed"/>
        <w:tblCellMar>
          <w:left w:w="0" w:type="dxa"/>
          <w:right w:w="0" w:type="dxa"/>
        </w:tblCellMar>
        <w:tblLook w:val="01E0" w:firstRow="1" w:lastRow="1" w:firstColumn="1" w:lastColumn="1" w:noHBand="0" w:noVBand="0"/>
      </w:tblPr>
      <w:tblGrid>
        <w:gridCol w:w="2186"/>
        <w:gridCol w:w="2503"/>
        <w:gridCol w:w="2324"/>
      </w:tblGrid>
      <w:tr w:rsidR="007F26A1" w:rsidTr="00683368">
        <w:trPr>
          <w:trHeight w:val="335"/>
        </w:trPr>
        <w:tc>
          <w:tcPr>
            <w:tcW w:w="2186" w:type="dxa"/>
            <w:tcBorders>
              <w:bottom w:val="single" w:sz="4" w:space="0" w:color="C3A162"/>
              <w:right w:val="single" w:sz="4" w:space="0" w:color="C3A162"/>
            </w:tcBorders>
            <w:shd w:val="clear" w:color="auto" w:fill="E9E8DB"/>
          </w:tcPr>
          <w:p w:rsidR="007F26A1" w:rsidRDefault="007F26A1" w:rsidP="00683368">
            <w:pPr>
              <w:pStyle w:val="TableParagraph"/>
              <w:spacing w:before="21"/>
              <w:ind w:left="479"/>
              <w:rPr>
                <w:rFonts w:ascii="Times New Roman"/>
                <w:i/>
                <w:sz w:val="24"/>
              </w:rPr>
            </w:pPr>
            <w:r>
              <w:rPr>
                <w:rFonts w:ascii="Times New Roman"/>
                <w:i/>
                <w:color w:val="231F20"/>
                <w:sz w:val="24"/>
              </w:rPr>
              <w:t>Under Section</w:t>
            </w:r>
          </w:p>
        </w:tc>
        <w:tc>
          <w:tcPr>
            <w:tcW w:w="2503" w:type="dxa"/>
            <w:tcBorders>
              <w:left w:val="single" w:sz="4" w:space="0" w:color="C3A162"/>
              <w:bottom w:val="single" w:sz="4" w:space="0" w:color="C3A162"/>
              <w:right w:val="single" w:sz="4" w:space="0" w:color="C3A162"/>
            </w:tcBorders>
            <w:shd w:val="clear" w:color="auto" w:fill="E9E8DB"/>
          </w:tcPr>
          <w:p w:rsidR="007F26A1" w:rsidRDefault="007F26A1" w:rsidP="00683368">
            <w:pPr>
              <w:pStyle w:val="TableParagraph"/>
              <w:spacing w:before="21"/>
              <w:ind w:left="239" w:right="239"/>
              <w:jc w:val="center"/>
              <w:rPr>
                <w:rFonts w:ascii="Times New Roman"/>
                <w:i/>
                <w:sz w:val="24"/>
              </w:rPr>
            </w:pPr>
            <w:r>
              <w:rPr>
                <w:rFonts w:ascii="Times New Roman"/>
                <w:i/>
                <w:color w:val="231F20"/>
                <w:sz w:val="24"/>
              </w:rPr>
              <w:t xml:space="preserve">Date, </w:t>
            </w:r>
            <w:proofErr w:type="spellStart"/>
            <w:r>
              <w:rPr>
                <w:rFonts w:ascii="Times New Roman"/>
                <w:i/>
                <w:color w:val="231F20"/>
                <w:sz w:val="24"/>
              </w:rPr>
              <w:t>Month</w:t>
            </w:r>
            <w:proofErr w:type="spellEnd"/>
            <w:r>
              <w:rPr>
                <w:rFonts w:ascii="Times New Roman"/>
                <w:i/>
                <w:color w:val="231F20"/>
                <w:sz w:val="24"/>
              </w:rPr>
              <w:t xml:space="preserve"> &amp; </w:t>
            </w:r>
            <w:proofErr w:type="spellStart"/>
            <w:r>
              <w:rPr>
                <w:rFonts w:ascii="Times New Roman"/>
                <w:i/>
                <w:color w:val="231F20"/>
                <w:sz w:val="24"/>
              </w:rPr>
              <w:t>Year</w:t>
            </w:r>
            <w:proofErr w:type="spellEnd"/>
          </w:p>
        </w:tc>
        <w:tc>
          <w:tcPr>
            <w:tcW w:w="2324" w:type="dxa"/>
            <w:tcBorders>
              <w:left w:val="single" w:sz="4" w:space="0" w:color="C3A162"/>
              <w:bottom w:val="single" w:sz="4" w:space="0" w:color="C3A162"/>
            </w:tcBorders>
            <w:shd w:val="clear" w:color="auto" w:fill="E9E8DB"/>
          </w:tcPr>
          <w:p w:rsidR="007F26A1" w:rsidRDefault="007F26A1" w:rsidP="00683368">
            <w:pPr>
              <w:pStyle w:val="TableParagraph"/>
              <w:spacing w:before="21"/>
              <w:ind w:left="400"/>
              <w:rPr>
                <w:rFonts w:ascii="Times New Roman"/>
                <w:i/>
                <w:sz w:val="24"/>
              </w:rPr>
            </w:pPr>
            <w:proofErr w:type="spellStart"/>
            <w:r>
              <w:rPr>
                <w:rFonts w:ascii="Times New Roman"/>
                <w:i/>
                <w:color w:val="231F20"/>
                <w:sz w:val="24"/>
              </w:rPr>
              <w:t>Remarks</w:t>
            </w:r>
            <w:proofErr w:type="spellEnd"/>
            <w:r>
              <w:rPr>
                <w:rFonts w:ascii="Times New Roman"/>
                <w:i/>
                <w:color w:val="231F20"/>
                <w:sz w:val="24"/>
              </w:rPr>
              <w:t xml:space="preserve"> (If </w:t>
            </w:r>
            <w:proofErr w:type="spellStart"/>
            <w:r>
              <w:rPr>
                <w:rFonts w:ascii="Times New Roman"/>
                <w:i/>
                <w:color w:val="231F20"/>
                <w:sz w:val="24"/>
              </w:rPr>
              <w:t>any</w:t>
            </w:r>
            <w:proofErr w:type="spellEnd"/>
            <w:r>
              <w:rPr>
                <w:rFonts w:ascii="Times New Roman"/>
                <w:i/>
                <w:color w:val="231F20"/>
                <w:sz w:val="24"/>
              </w:rPr>
              <w:t>)</w:t>
            </w:r>
          </w:p>
        </w:tc>
      </w:tr>
      <w:tr w:rsidR="007F26A1" w:rsidTr="00683368">
        <w:trPr>
          <w:trHeight w:val="335"/>
        </w:trPr>
        <w:tc>
          <w:tcPr>
            <w:tcW w:w="2186" w:type="dxa"/>
            <w:tcBorders>
              <w:top w:val="single" w:sz="4" w:space="0" w:color="C3A162"/>
              <w:bottom w:val="single" w:sz="4" w:space="0" w:color="C3A162"/>
              <w:right w:val="single" w:sz="4" w:space="0" w:color="C3A162"/>
            </w:tcBorders>
            <w:shd w:val="clear" w:color="auto" w:fill="E9E8DB"/>
          </w:tcPr>
          <w:p w:rsidR="007F26A1" w:rsidRDefault="007F26A1" w:rsidP="00683368">
            <w:pPr>
              <w:pStyle w:val="TableParagraph"/>
              <w:spacing w:before="5"/>
              <w:ind w:left="725"/>
              <w:rPr>
                <w:sz w:val="24"/>
              </w:rPr>
            </w:pPr>
            <w:r>
              <w:rPr>
                <w:color w:val="231F20"/>
                <w:w w:val="110"/>
                <w:sz w:val="24"/>
              </w:rPr>
              <w:t>i. 2</w:t>
            </w:r>
            <w:r>
              <w:rPr>
                <w:color w:val="231F20"/>
                <w:spacing w:val="4"/>
                <w:w w:val="110"/>
                <w:sz w:val="24"/>
              </w:rPr>
              <w:t>(f)</w:t>
            </w:r>
          </w:p>
        </w:tc>
        <w:tc>
          <w:tcPr>
            <w:tcW w:w="2503" w:type="dxa"/>
            <w:tcBorders>
              <w:top w:val="single" w:sz="4" w:space="0" w:color="C3A162"/>
              <w:left w:val="single" w:sz="4" w:space="0" w:color="C3A162"/>
              <w:bottom w:val="single" w:sz="4" w:space="0" w:color="C3A162"/>
              <w:right w:val="single" w:sz="4" w:space="0" w:color="C3A162"/>
            </w:tcBorders>
            <w:shd w:val="clear" w:color="auto" w:fill="E9E8DB"/>
          </w:tcPr>
          <w:p w:rsidR="007F26A1" w:rsidRDefault="007F26A1" w:rsidP="00683368">
            <w:pPr>
              <w:pStyle w:val="TableParagraph"/>
              <w:spacing w:before="5"/>
              <w:ind w:left="193" w:right="239"/>
              <w:jc w:val="center"/>
              <w:rPr>
                <w:sz w:val="24"/>
              </w:rPr>
            </w:pPr>
            <w:r>
              <w:rPr>
                <w:sz w:val="24"/>
              </w:rPr>
              <w:t>12th March 2010</w:t>
            </w:r>
          </w:p>
        </w:tc>
        <w:tc>
          <w:tcPr>
            <w:tcW w:w="2324" w:type="dxa"/>
            <w:tcBorders>
              <w:top w:val="single" w:sz="4" w:space="0" w:color="C3A162"/>
              <w:left w:val="single" w:sz="4" w:space="0" w:color="C3A162"/>
              <w:bottom w:val="single" w:sz="4" w:space="0" w:color="C3A162"/>
            </w:tcBorders>
            <w:shd w:val="clear" w:color="auto" w:fill="E9E8DB"/>
          </w:tcPr>
          <w:p w:rsidR="007F26A1" w:rsidRDefault="007F26A1" w:rsidP="007F26A1">
            <w:pPr>
              <w:pStyle w:val="TableParagraph"/>
              <w:spacing w:before="21"/>
              <w:rPr>
                <w:rFonts w:ascii="Times New Roman"/>
                <w:b/>
                <w:sz w:val="24"/>
              </w:rPr>
            </w:pPr>
          </w:p>
        </w:tc>
      </w:tr>
      <w:tr w:rsidR="007F26A1" w:rsidTr="00683368">
        <w:trPr>
          <w:trHeight w:val="318"/>
        </w:trPr>
        <w:tc>
          <w:tcPr>
            <w:tcW w:w="2186" w:type="dxa"/>
            <w:tcBorders>
              <w:top w:val="single" w:sz="4" w:space="0" w:color="C3A162"/>
              <w:right w:val="single" w:sz="4" w:space="0" w:color="C3A162"/>
            </w:tcBorders>
            <w:shd w:val="clear" w:color="auto" w:fill="E9E8DB"/>
          </w:tcPr>
          <w:p w:rsidR="007F26A1" w:rsidRDefault="007F26A1" w:rsidP="00683368">
            <w:pPr>
              <w:pStyle w:val="TableParagraph"/>
              <w:spacing w:before="5" w:line="294" w:lineRule="exact"/>
              <w:ind w:left="725"/>
              <w:rPr>
                <w:sz w:val="24"/>
              </w:rPr>
            </w:pPr>
            <w:r>
              <w:rPr>
                <w:color w:val="231F20"/>
                <w:spacing w:val="-3"/>
                <w:w w:val="105"/>
                <w:sz w:val="24"/>
              </w:rPr>
              <w:t xml:space="preserve">ii. </w:t>
            </w:r>
            <w:r w:rsidRPr="00612320">
              <w:rPr>
                <w:rFonts w:asciiTheme="minorHAnsi" w:hAnsiTheme="minorHAnsi"/>
                <w:color w:val="231F20"/>
                <w:w w:val="105"/>
                <w:sz w:val="24"/>
              </w:rPr>
              <w:t>1</w:t>
            </w:r>
            <w:r>
              <w:rPr>
                <w:color w:val="231F20"/>
                <w:w w:val="105"/>
                <w:sz w:val="24"/>
              </w:rPr>
              <w:t>2</w:t>
            </w:r>
            <w:r>
              <w:rPr>
                <w:color w:val="231F20"/>
                <w:spacing w:val="-3"/>
                <w:w w:val="105"/>
                <w:sz w:val="24"/>
              </w:rPr>
              <w:t>(B)</w:t>
            </w:r>
          </w:p>
        </w:tc>
        <w:tc>
          <w:tcPr>
            <w:tcW w:w="2503" w:type="dxa"/>
            <w:tcBorders>
              <w:top w:val="single" w:sz="4" w:space="0" w:color="C3A162"/>
              <w:left w:val="single" w:sz="4" w:space="0" w:color="C3A162"/>
              <w:right w:val="single" w:sz="4" w:space="0" w:color="C3A162"/>
            </w:tcBorders>
            <w:shd w:val="clear" w:color="auto" w:fill="E9E8DB"/>
          </w:tcPr>
          <w:p w:rsidR="007F26A1" w:rsidRDefault="007F26A1" w:rsidP="00683368">
            <w:pPr>
              <w:pStyle w:val="TableParagraph"/>
              <w:spacing w:before="5" w:line="294" w:lineRule="exact"/>
              <w:ind w:left="193" w:right="239"/>
              <w:jc w:val="center"/>
              <w:rPr>
                <w:sz w:val="24"/>
              </w:rPr>
            </w:pPr>
            <w:r>
              <w:rPr>
                <w:sz w:val="24"/>
              </w:rPr>
              <w:t>12th March 2010</w:t>
            </w:r>
          </w:p>
        </w:tc>
        <w:tc>
          <w:tcPr>
            <w:tcW w:w="2324" w:type="dxa"/>
            <w:tcBorders>
              <w:top w:val="single" w:sz="4" w:space="0" w:color="C3A162"/>
              <w:left w:val="single" w:sz="4" w:space="0" w:color="C3A162"/>
            </w:tcBorders>
            <w:shd w:val="clear" w:color="auto" w:fill="E9E8DB"/>
          </w:tcPr>
          <w:p w:rsidR="007F26A1" w:rsidRDefault="007F26A1" w:rsidP="007F26A1">
            <w:pPr>
              <w:pStyle w:val="TableParagraph"/>
              <w:spacing w:before="21"/>
              <w:rPr>
                <w:rFonts w:ascii="Times New Roman"/>
                <w:b/>
                <w:sz w:val="24"/>
              </w:rPr>
            </w:pPr>
          </w:p>
        </w:tc>
      </w:tr>
    </w:tbl>
    <w:p w:rsidR="007F26A1" w:rsidRDefault="007F26A1" w:rsidP="007F26A1">
      <w:pPr>
        <w:pStyle w:val="BodyText"/>
        <w:spacing w:before="82" w:line="225" w:lineRule="auto"/>
        <w:ind w:firstLine="474"/>
        <w:rPr>
          <w:rFonts w:ascii="Arial" w:hAnsi="Arial" w:cs="Arial"/>
          <w:color w:val="231F20"/>
          <w:spacing w:val="-3"/>
        </w:rPr>
      </w:pPr>
      <w:r>
        <w:rPr>
          <w:color w:val="231F20"/>
          <w:spacing w:val="-5"/>
        </w:rPr>
        <w:t xml:space="preserve">B. </w:t>
      </w:r>
      <w:proofErr w:type="spellStart"/>
      <w:r w:rsidRPr="00B60488">
        <w:rPr>
          <w:rFonts w:ascii="Arial" w:hAnsi="Arial" w:cs="Arial"/>
          <w:color w:val="231F20"/>
          <w:spacing w:val="-3"/>
        </w:rPr>
        <w:t>Details</w:t>
      </w:r>
      <w:proofErr w:type="spellEnd"/>
      <w:r>
        <w:rPr>
          <w:rFonts w:ascii="Arial" w:hAnsi="Arial" w:cs="Arial"/>
          <w:color w:val="231F20"/>
          <w:spacing w:val="-3"/>
        </w:rPr>
        <w:t xml:space="preserve"> </w:t>
      </w:r>
      <w:r w:rsidRPr="00B60488">
        <w:rPr>
          <w:rFonts w:ascii="Arial" w:hAnsi="Arial" w:cs="Arial"/>
          <w:color w:val="231F20"/>
          <w:spacing w:val="-3"/>
        </w:rPr>
        <w:t>of</w:t>
      </w:r>
      <w:r>
        <w:rPr>
          <w:rFonts w:ascii="Arial" w:hAnsi="Arial" w:cs="Arial"/>
          <w:color w:val="231F20"/>
          <w:spacing w:val="-3"/>
        </w:rPr>
        <w:t xml:space="preserve"> </w:t>
      </w:r>
      <w:r w:rsidRPr="00B60488">
        <w:rPr>
          <w:rFonts w:ascii="Arial" w:hAnsi="Arial" w:cs="Arial"/>
          <w:color w:val="231F20"/>
          <w:spacing w:val="-4"/>
        </w:rPr>
        <w:t>recognition/</w:t>
      </w:r>
      <w:proofErr w:type="spellStart"/>
      <w:r w:rsidRPr="00B60488">
        <w:rPr>
          <w:rFonts w:ascii="Arial" w:hAnsi="Arial" w:cs="Arial"/>
          <w:color w:val="231F20"/>
          <w:spacing w:val="-4"/>
        </w:rPr>
        <w:t>approval</w:t>
      </w:r>
      <w:proofErr w:type="spellEnd"/>
      <w:r>
        <w:rPr>
          <w:rFonts w:ascii="Arial" w:hAnsi="Arial" w:cs="Arial"/>
          <w:color w:val="231F20"/>
          <w:spacing w:val="-4"/>
        </w:rPr>
        <w:t xml:space="preserve"> </w:t>
      </w:r>
      <w:r w:rsidRPr="00B60488">
        <w:rPr>
          <w:rFonts w:ascii="Arial" w:hAnsi="Arial" w:cs="Arial"/>
          <w:color w:val="231F20"/>
          <w:spacing w:val="-4"/>
        </w:rPr>
        <w:t>by</w:t>
      </w:r>
      <w:r>
        <w:rPr>
          <w:rFonts w:ascii="Arial" w:hAnsi="Arial" w:cs="Arial"/>
          <w:color w:val="231F20"/>
          <w:spacing w:val="-4"/>
        </w:rPr>
        <w:t xml:space="preserve"> </w:t>
      </w:r>
      <w:proofErr w:type="spellStart"/>
      <w:r w:rsidRPr="00B60488">
        <w:rPr>
          <w:rFonts w:ascii="Arial" w:hAnsi="Arial" w:cs="Arial"/>
          <w:color w:val="231F20"/>
          <w:spacing w:val="-4"/>
        </w:rPr>
        <w:t>statutory</w:t>
      </w:r>
      <w:proofErr w:type="spellEnd"/>
      <w:r w:rsidRPr="00B60488">
        <w:rPr>
          <w:rFonts w:ascii="Arial" w:hAnsi="Arial" w:cs="Arial"/>
          <w:color w:val="231F20"/>
          <w:spacing w:val="-4"/>
        </w:rPr>
        <w:t>/</w:t>
      </w:r>
      <w:proofErr w:type="spellStart"/>
      <w:r w:rsidRPr="00B60488">
        <w:rPr>
          <w:rFonts w:ascii="Arial" w:hAnsi="Arial" w:cs="Arial"/>
          <w:color w:val="231F20"/>
          <w:spacing w:val="-4"/>
        </w:rPr>
        <w:t>regulatory</w:t>
      </w:r>
      <w:proofErr w:type="spellEnd"/>
      <w:r>
        <w:rPr>
          <w:rFonts w:ascii="Arial" w:hAnsi="Arial" w:cs="Arial"/>
          <w:color w:val="231F20"/>
          <w:spacing w:val="-4"/>
        </w:rPr>
        <w:t xml:space="preserve"> </w:t>
      </w:r>
      <w:r w:rsidRPr="00B60488">
        <w:rPr>
          <w:rFonts w:ascii="Arial" w:hAnsi="Arial" w:cs="Arial"/>
          <w:color w:val="231F20"/>
        </w:rPr>
        <w:t>bodies</w:t>
      </w:r>
      <w:r>
        <w:rPr>
          <w:rFonts w:ascii="Arial" w:hAnsi="Arial" w:cs="Arial"/>
          <w:color w:val="231F20"/>
        </w:rPr>
        <w:t xml:space="preserve"> </w:t>
      </w:r>
      <w:proofErr w:type="spellStart"/>
      <w:r w:rsidRPr="00B60488">
        <w:rPr>
          <w:rFonts w:ascii="Arial" w:hAnsi="Arial" w:cs="Arial"/>
          <w:color w:val="231F20"/>
          <w:spacing w:val="-3"/>
        </w:rPr>
        <w:t>other</w:t>
      </w:r>
      <w:proofErr w:type="spellEnd"/>
      <w:r>
        <w:rPr>
          <w:rFonts w:ascii="Arial" w:hAnsi="Arial" w:cs="Arial"/>
          <w:color w:val="231F20"/>
          <w:spacing w:val="-3"/>
        </w:rPr>
        <w:t xml:space="preserve"> </w:t>
      </w:r>
      <w:proofErr w:type="spellStart"/>
      <w:r w:rsidRPr="00B60488">
        <w:rPr>
          <w:rFonts w:ascii="Arial" w:hAnsi="Arial" w:cs="Arial"/>
          <w:color w:val="231F20"/>
          <w:spacing w:val="-3"/>
        </w:rPr>
        <w:t>than</w:t>
      </w:r>
      <w:proofErr w:type="spellEnd"/>
      <w:r>
        <w:rPr>
          <w:rFonts w:ascii="Arial" w:hAnsi="Arial" w:cs="Arial"/>
          <w:color w:val="231F20"/>
          <w:spacing w:val="-3"/>
        </w:rPr>
        <w:t xml:space="preserve"> </w:t>
      </w:r>
      <w:r w:rsidRPr="00B60488">
        <w:rPr>
          <w:rFonts w:ascii="Arial" w:hAnsi="Arial" w:cs="Arial"/>
          <w:color w:val="231F20"/>
          <w:spacing w:val="-3"/>
        </w:rPr>
        <w:t xml:space="preserve">UGC </w:t>
      </w:r>
      <w:r>
        <w:rPr>
          <w:rFonts w:ascii="Arial" w:hAnsi="Arial" w:cs="Arial"/>
          <w:color w:val="231F20"/>
          <w:spacing w:val="-3"/>
        </w:rPr>
        <w:t xml:space="preserve">    </w:t>
      </w:r>
    </w:p>
    <w:p w:rsidR="007F26A1" w:rsidRDefault="007F26A1" w:rsidP="007F26A1">
      <w:pPr>
        <w:pStyle w:val="BodyText"/>
        <w:spacing w:before="82" w:line="225" w:lineRule="auto"/>
        <w:ind w:firstLine="474"/>
        <w:rPr>
          <w:color w:val="231F20"/>
        </w:rPr>
      </w:pPr>
      <w:r>
        <w:rPr>
          <w:rFonts w:ascii="Arial" w:hAnsi="Arial" w:cs="Arial"/>
          <w:color w:val="231F20"/>
          <w:spacing w:val="-3"/>
        </w:rPr>
        <w:t xml:space="preserve">   </w:t>
      </w:r>
      <w:r w:rsidRPr="00B60488">
        <w:rPr>
          <w:rFonts w:ascii="Arial" w:hAnsi="Arial" w:cs="Arial"/>
          <w:color w:val="231F20"/>
          <w:spacing w:val="-3"/>
        </w:rPr>
        <w:t>(</w:t>
      </w:r>
      <w:proofErr w:type="spellStart"/>
      <w:proofErr w:type="gramStart"/>
      <w:r w:rsidRPr="00B60488">
        <w:rPr>
          <w:rFonts w:ascii="Arial" w:hAnsi="Arial" w:cs="Arial"/>
          <w:color w:val="231F20"/>
          <w:spacing w:val="-3"/>
        </w:rPr>
        <w:t>AICTE,NCTE</w:t>
      </w:r>
      <w:proofErr w:type="gramEnd"/>
      <w:r w:rsidRPr="00B60488">
        <w:rPr>
          <w:rFonts w:ascii="Arial" w:hAnsi="Arial" w:cs="Arial"/>
          <w:color w:val="231F20"/>
          <w:spacing w:val="-3"/>
        </w:rPr>
        <w:t>,MCI,</w:t>
      </w:r>
      <w:r w:rsidRPr="00B60488">
        <w:rPr>
          <w:rFonts w:ascii="Arial" w:hAnsi="Arial" w:cs="Arial"/>
          <w:color w:val="231F20"/>
        </w:rPr>
        <w:t>DCI,</w:t>
      </w:r>
      <w:r w:rsidRPr="00B60488">
        <w:rPr>
          <w:rFonts w:ascii="Arial" w:hAnsi="Arial" w:cs="Arial"/>
          <w:color w:val="231F20"/>
          <w:spacing w:val="-3"/>
        </w:rPr>
        <w:t>PCI,RCI</w:t>
      </w:r>
      <w:r w:rsidRPr="00B60488">
        <w:rPr>
          <w:rFonts w:ascii="Arial" w:hAnsi="Arial" w:cs="Arial"/>
          <w:color w:val="231F20"/>
          <w:spacing w:val="-4"/>
        </w:rPr>
        <w:t>etc</w:t>
      </w:r>
      <w:proofErr w:type="spellEnd"/>
      <w:r w:rsidRPr="00B60488">
        <w:rPr>
          <w:rFonts w:ascii="Arial" w:hAnsi="Arial" w:cs="Arial"/>
          <w:color w:val="231F20"/>
          <w:spacing w:val="-4"/>
        </w:rPr>
        <w:t>.)</w:t>
      </w:r>
      <w:r>
        <w:rPr>
          <w:rFonts w:ascii="Arial" w:hAnsi="Arial" w:cs="Arial"/>
          <w:color w:val="231F20"/>
          <w:spacing w:val="-4"/>
        </w:rPr>
        <w:t xml:space="preserve"> : </w:t>
      </w:r>
      <w:r w:rsidRPr="00EA5887">
        <w:rPr>
          <w:rFonts w:ascii="Arial" w:hAnsi="Arial" w:cs="Arial"/>
          <w:color w:val="231F20"/>
        </w:rPr>
        <w:t>Not Applicable</w:t>
      </w:r>
    </w:p>
    <w:p w:rsidR="007F26A1" w:rsidRPr="00B60488" w:rsidRDefault="007F26A1" w:rsidP="007F26A1">
      <w:pPr>
        <w:pStyle w:val="BodyText"/>
        <w:spacing w:before="82" w:line="225" w:lineRule="auto"/>
        <w:ind w:left="1061" w:hanging="341"/>
        <w:rPr>
          <w:sz w:val="12"/>
        </w:rPr>
      </w:pPr>
    </w:p>
    <w:p w:rsidR="007F26A1" w:rsidRPr="00B60488" w:rsidRDefault="007F26A1" w:rsidP="007F26A1">
      <w:pPr>
        <w:pStyle w:val="ListParagraph"/>
        <w:widowControl w:val="0"/>
        <w:numPr>
          <w:ilvl w:val="0"/>
          <w:numId w:val="7"/>
        </w:numPr>
        <w:tabs>
          <w:tab w:val="left" w:pos="2154"/>
          <w:tab w:val="left" w:pos="2155"/>
        </w:tabs>
        <w:autoSpaceDE w:val="0"/>
        <w:autoSpaceDN w:val="0"/>
        <w:spacing w:after="0" w:line="240" w:lineRule="auto"/>
        <w:ind w:hanging="457"/>
        <w:contextualSpacing w:val="0"/>
        <w:rPr>
          <w:rFonts w:ascii="Arial" w:hAnsi="Arial" w:cs="Arial"/>
          <w:sz w:val="24"/>
        </w:rPr>
      </w:pPr>
      <w:r w:rsidRPr="00B60488">
        <w:rPr>
          <w:rFonts w:ascii="Arial" w:hAnsi="Arial" w:cs="Arial"/>
          <w:color w:val="231F20"/>
          <w:spacing w:val="-5"/>
          <w:sz w:val="24"/>
        </w:rPr>
        <w:t>Has</w:t>
      </w:r>
      <w:r>
        <w:rPr>
          <w:rFonts w:ascii="Arial" w:hAnsi="Arial" w:cs="Arial"/>
          <w:color w:val="231F20"/>
          <w:spacing w:val="-5"/>
          <w:sz w:val="24"/>
        </w:rPr>
        <w:t xml:space="preserve"> </w:t>
      </w:r>
      <w:r w:rsidRPr="00B60488">
        <w:rPr>
          <w:rFonts w:ascii="Arial" w:hAnsi="Arial" w:cs="Arial"/>
          <w:color w:val="231F20"/>
          <w:sz w:val="24"/>
        </w:rPr>
        <w:t>the</w:t>
      </w:r>
      <w:r>
        <w:rPr>
          <w:rFonts w:ascii="Arial" w:hAnsi="Arial" w:cs="Arial"/>
          <w:color w:val="231F20"/>
          <w:sz w:val="24"/>
        </w:rPr>
        <w:t xml:space="preserve"> </w:t>
      </w:r>
      <w:r w:rsidRPr="00B60488">
        <w:rPr>
          <w:rFonts w:ascii="Arial" w:hAnsi="Arial" w:cs="Arial"/>
          <w:color w:val="231F20"/>
          <w:spacing w:val="-3"/>
          <w:sz w:val="24"/>
        </w:rPr>
        <w:t>college</w:t>
      </w:r>
      <w:r>
        <w:rPr>
          <w:rFonts w:ascii="Arial" w:hAnsi="Arial" w:cs="Arial"/>
          <w:color w:val="231F20"/>
          <w:spacing w:val="-3"/>
          <w:sz w:val="24"/>
        </w:rPr>
        <w:t xml:space="preserve"> </w:t>
      </w:r>
      <w:r w:rsidRPr="00B60488">
        <w:rPr>
          <w:rFonts w:ascii="Arial" w:hAnsi="Arial" w:cs="Arial"/>
          <w:color w:val="231F20"/>
          <w:sz w:val="24"/>
        </w:rPr>
        <w:t>been</w:t>
      </w:r>
      <w:r>
        <w:rPr>
          <w:rFonts w:ascii="Arial" w:hAnsi="Arial" w:cs="Arial"/>
          <w:color w:val="231F20"/>
          <w:sz w:val="24"/>
        </w:rPr>
        <w:t xml:space="preserve"> </w:t>
      </w:r>
      <w:r w:rsidRPr="00B60488">
        <w:rPr>
          <w:rFonts w:ascii="Arial" w:hAnsi="Arial" w:cs="Arial"/>
          <w:color w:val="231F20"/>
          <w:spacing w:val="-3"/>
          <w:sz w:val="24"/>
        </w:rPr>
        <w:t>recognized</w:t>
      </w:r>
      <w:r w:rsidRPr="00B60488">
        <w:rPr>
          <w:rFonts w:ascii="Arial" w:hAnsi="Arial" w:cs="Arial"/>
          <w:color w:val="231F20"/>
          <w:sz w:val="24"/>
        </w:rPr>
        <w:t>?</w:t>
      </w:r>
    </w:p>
    <w:p w:rsidR="007F26A1" w:rsidRPr="00612320" w:rsidRDefault="007F26A1" w:rsidP="007F26A1">
      <w:pPr>
        <w:pStyle w:val="ListParagraph"/>
        <w:widowControl w:val="0"/>
        <w:numPr>
          <w:ilvl w:val="0"/>
          <w:numId w:val="5"/>
        </w:numPr>
        <w:tabs>
          <w:tab w:val="left" w:pos="2438"/>
        </w:tabs>
        <w:autoSpaceDE w:val="0"/>
        <w:autoSpaceDN w:val="0"/>
        <w:spacing w:before="94" w:after="0" w:line="298" w:lineRule="exact"/>
        <w:ind w:left="1004"/>
        <w:contextualSpacing w:val="0"/>
        <w:rPr>
          <w:rFonts w:ascii="Arial" w:hAnsi="Arial" w:cs="Arial"/>
          <w:sz w:val="24"/>
        </w:rPr>
      </w:pPr>
      <w:r w:rsidRPr="00612320">
        <w:rPr>
          <w:rFonts w:ascii="Arial" w:hAnsi="Arial" w:cs="Arial"/>
          <w:color w:val="231F20"/>
          <w:spacing w:val="-3"/>
          <w:sz w:val="24"/>
        </w:rPr>
        <w:t>By</w:t>
      </w:r>
      <w:r>
        <w:rPr>
          <w:rFonts w:ascii="Arial" w:hAnsi="Arial" w:cs="Arial"/>
          <w:color w:val="231F20"/>
          <w:spacing w:val="-3"/>
          <w:sz w:val="24"/>
        </w:rPr>
        <w:t xml:space="preserve"> </w:t>
      </w:r>
      <w:r w:rsidRPr="00612320">
        <w:rPr>
          <w:rFonts w:ascii="Arial" w:hAnsi="Arial" w:cs="Arial"/>
          <w:color w:val="231F20"/>
          <w:sz w:val="24"/>
        </w:rPr>
        <w:t>UGC</w:t>
      </w:r>
      <w:r>
        <w:rPr>
          <w:rFonts w:ascii="Arial" w:hAnsi="Arial" w:cs="Arial"/>
          <w:color w:val="231F20"/>
          <w:sz w:val="24"/>
        </w:rPr>
        <w:t xml:space="preserve"> </w:t>
      </w:r>
      <w:r w:rsidRPr="00612320">
        <w:rPr>
          <w:rFonts w:ascii="Arial" w:hAnsi="Arial" w:cs="Arial"/>
          <w:color w:val="231F20"/>
          <w:sz w:val="24"/>
        </w:rPr>
        <w:t>as</w:t>
      </w:r>
      <w:r>
        <w:rPr>
          <w:rFonts w:ascii="Arial" w:hAnsi="Arial" w:cs="Arial"/>
          <w:color w:val="231F20"/>
          <w:sz w:val="24"/>
        </w:rPr>
        <w:t xml:space="preserve"> </w:t>
      </w:r>
      <w:r w:rsidRPr="00612320">
        <w:rPr>
          <w:rFonts w:ascii="Arial" w:hAnsi="Arial" w:cs="Arial"/>
          <w:color w:val="231F20"/>
          <w:sz w:val="24"/>
        </w:rPr>
        <w:t>a</w:t>
      </w:r>
      <w:r>
        <w:rPr>
          <w:rFonts w:ascii="Arial" w:hAnsi="Arial" w:cs="Arial"/>
          <w:color w:val="231F20"/>
          <w:sz w:val="24"/>
        </w:rPr>
        <w:t xml:space="preserve"> </w:t>
      </w:r>
      <w:r w:rsidRPr="00612320">
        <w:rPr>
          <w:rFonts w:ascii="Arial" w:hAnsi="Arial" w:cs="Arial"/>
          <w:color w:val="231F20"/>
          <w:spacing w:val="-3"/>
          <w:sz w:val="24"/>
        </w:rPr>
        <w:t>College</w:t>
      </w:r>
      <w:r>
        <w:rPr>
          <w:rFonts w:ascii="Arial" w:hAnsi="Arial" w:cs="Arial"/>
          <w:color w:val="231F20"/>
          <w:spacing w:val="-3"/>
          <w:sz w:val="24"/>
        </w:rPr>
        <w:t xml:space="preserve"> </w:t>
      </w:r>
      <w:r w:rsidRPr="00612320">
        <w:rPr>
          <w:rFonts w:ascii="Arial" w:hAnsi="Arial" w:cs="Arial"/>
          <w:color w:val="231F20"/>
          <w:spacing w:val="-3"/>
          <w:sz w:val="24"/>
        </w:rPr>
        <w:t>with</w:t>
      </w:r>
      <w:r>
        <w:rPr>
          <w:rFonts w:ascii="Arial" w:hAnsi="Arial" w:cs="Arial"/>
          <w:color w:val="231F20"/>
          <w:spacing w:val="-3"/>
          <w:sz w:val="24"/>
        </w:rPr>
        <w:t xml:space="preserve"> </w:t>
      </w:r>
      <w:r w:rsidRPr="00612320">
        <w:rPr>
          <w:rFonts w:ascii="Arial" w:hAnsi="Arial" w:cs="Arial"/>
          <w:color w:val="231F20"/>
          <w:spacing w:val="-5"/>
          <w:sz w:val="24"/>
        </w:rPr>
        <w:t>Potential</w:t>
      </w:r>
      <w:r>
        <w:rPr>
          <w:rFonts w:ascii="Arial" w:hAnsi="Arial" w:cs="Arial"/>
          <w:color w:val="231F20"/>
          <w:spacing w:val="-5"/>
          <w:sz w:val="24"/>
        </w:rPr>
        <w:t xml:space="preserve"> </w:t>
      </w:r>
      <w:r w:rsidRPr="00612320">
        <w:rPr>
          <w:rFonts w:ascii="Arial" w:hAnsi="Arial" w:cs="Arial"/>
          <w:color w:val="231F20"/>
          <w:spacing w:val="-4"/>
          <w:sz w:val="24"/>
        </w:rPr>
        <w:t>for</w:t>
      </w:r>
      <w:r>
        <w:rPr>
          <w:rFonts w:ascii="Arial" w:hAnsi="Arial" w:cs="Arial"/>
          <w:color w:val="231F20"/>
          <w:spacing w:val="-4"/>
          <w:sz w:val="24"/>
        </w:rPr>
        <w:t xml:space="preserve"> </w:t>
      </w:r>
      <w:r w:rsidRPr="00612320">
        <w:rPr>
          <w:rFonts w:ascii="Arial" w:hAnsi="Arial" w:cs="Arial"/>
          <w:color w:val="231F20"/>
          <w:spacing w:val="-3"/>
          <w:sz w:val="24"/>
        </w:rPr>
        <w:t>Excellence</w:t>
      </w:r>
      <w:r w:rsidRPr="00612320">
        <w:rPr>
          <w:rFonts w:ascii="Arial" w:hAnsi="Arial" w:cs="Arial"/>
          <w:color w:val="231F20"/>
          <w:spacing w:val="-4"/>
          <w:sz w:val="24"/>
        </w:rPr>
        <w:t>(CPE)</w:t>
      </w:r>
      <w:proofErr w:type="gramStart"/>
      <w:r w:rsidRPr="00612320">
        <w:rPr>
          <w:rFonts w:ascii="Arial" w:hAnsi="Arial" w:cs="Arial"/>
          <w:color w:val="231F20"/>
          <w:spacing w:val="-4"/>
          <w:sz w:val="24"/>
        </w:rPr>
        <w:t>? :</w:t>
      </w:r>
      <w:proofErr w:type="gramEnd"/>
      <w:r w:rsidRPr="00612320">
        <w:rPr>
          <w:rFonts w:ascii="Arial" w:hAnsi="Arial" w:cs="Arial"/>
          <w:color w:val="231F20"/>
          <w:spacing w:val="-4"/>
          <w:sz w:val="24"/>
        </w:rPr>
        <w:t xml:space="preserve"> No</w:t>
      </w:r>
    </w:p>
    <w:p w:rsidR="007F26A1" w:rsidRPr="00612320" w:rsidRDefault="007F26A1" w:rsidP="007F26A1">
      <w:pPr>
        <w:pStyle w:val="ListParagraph"/>
        <w:widowControl w:val="0"/>
        <w:numPr>
          <w:ilvl w:val="0"/>
          <w:numId w:val="5"/>
        </w:numPr>
        <w:tabs>
          <w:tab w:val="left" w:pos="2438"/>
        </w:tabs>
        <w:autoSpaceDE w:val="0"/>
        <w:autoSpaceDN w:val="0"/>
        <w:spacing w:before="37" w:after="0" w:line="240" w:lineRule="auto"/>
        <w:ind w:left="1004"/>
        <w:contextualSpacing w:val="0"/>
        <w:rPr>
          <w:rFonts w:ascii="Arial" w:hAnsi="Arial" w:cs="Arial"/>
          <w:sz w:val="24"/>
        </w:rPr>
      </w:pPr>
      <w:r w:rsidRPr="00612320">
        <w:rPr>
          <w:rFonts w:ascii="Arial" w:hAnsi="Arial" w:cs="Arial"/>
          <w:color w:val="231F20"/>
          <w:spacing w:val="-5"/>
          <w:sz w:val="24"/>
        </w:rPr>
        <w:t>For</w:t>
      </w:r>
      <w:r>
        <w:rPr>
          <w:rFonts w:ascii="Arial" w:hAnsi="Arial" w:cs="Arial"/>
          <w:color w:val="231F20"/>
          <w:spacing w:val="-5"/>
          <w:sz w:val="24"/>
        </w:rPr>
        <w:t xml:space="preserve"> </w:t>
      </w:r>
      <w:r w:rsidRPr="00612320">
        <w:rPr>
          <w:rFonts w:ascii="Arial" w:hAnsi="Arial" w:cs="Arial"/>
          <w:color w:val="231F20"/>
          <w:spacing w:val="-3"/>
          <w:sz w:val="24"/>
        </w:rPr>
        <w:t>its</w:t>
      </w:r>
      <w:r>
        <w:rPr>
          <w:rFonts w:ascii="Arial" w:hAnsi="Arial" w:cs="Arial"/>
          <w:color w:val="231F20"/>
          <w:spacing w:val="-3"/>
          <w:sz w:val="24"/>
        </w:rPr>
        <w:t xml:space="preserve"> </w:t>
      </w:r>
      <w:r w:rsidRPr="00612320">
        <w:rPr>
          <w:rFonts w:ascii="Arial" w:hAnsi="Arial" w:cs="Arial"/>
          <w:color w:val="231F20"/>
          <w:spacing w:val="-4"/>
          <w:sz w:val="24"/>
        </w:rPr>
        <w:t>contributions</w:t>
      </w:r>
      <w:r w:rsidRPr="00612320">
        <w:rPr>
          <w:rFonts w:ascii="Arial" w:hAnsi="Arial" w:cs="Arial"/>
          <w:color w:val="231F20"/>
          <w:sz w:val="24"/>
        </w:rPr>
        <w:t>/</w:t>
      </w:r>
      <w:r w:rsidRPr="00612320">
        <w:rPr>
          <w:rFonts w:ascii="Arial" w:hAnsi="Arial" w:cs="Arial"/>
          <w:color w:val="231F20"/>
          <w:spacing w:val="-3"/>
          <w:sz w:val="24"/>
        </w:rPr>
        <w:t>performance</w:t>
      </w:r>
      <w:r>
        <w:rPr>
          <w:rFonts w:ascii="Arial" w:hAnsi="Arial" w:cs="Arial"/>
          <w:color w:val="231F20"/>
          <w:spacing w:val="-3"/>
          <w:sz w:val="24"/>
        </w:rPr>
        <w:t xml:space="preserve"> </w:t>
      </w:r>
      <w:r w:rsidRPr="00612320">
        <w:rPr>
          <w:rFonts w:ascii="Arial" w:hAnsi="Arial" w:cs="Arial"/>
          <w:color w:val="231F20"/>
          <w:spacing w:val="-4"/>
          <w:sz w:val="24"/>
        </w:rPr>
        <w:t>by</w:t>
      </w:r>
      <w:r>
        <w:rPr>
          <w:rFonts w:ascii="Arial" w:hAnsi="Arial" w:cs="Arial"/>
          <w:color w:val="231F20"/>
          <w:spacing w:val="-4"/>
          <w:sz w:val="24"/>
        </w:rPr>
        <w:t xml:space="preserve"> </w:t>
      </w:r>
      <w:r w:rsidRPr="00612320">
        <w:rPr>
          <w:rFonts w:ascii="Arial" w:hAnsi="Arial" w:cs="Arial"/>
          <w:color w:val="231F20"/>
          <w:spacing w:val="-5"/>
          <w:sz w:val="24"/>
        </w:rPr>
        <w:t>any</w:t>
      </w:r>
      <w:r>
        <w:rPr>
          <w:rFonts w:ascii="Arial" w:hAnsi="Arial" w:cs="Arial"/>
          <w:color w:val="231F20"/>
          <w:spacing w:val="-5"/>
          <w:sz w:val="24"/>
        </w:rPr>
        <w:t xml:space="preserve"> </w:t>
      </w:r>
      <w:r w:rsidRPr="00612320">
        <w:rPr>
          <w:rFonts w:ascii="Arial" w:hAnsi="Arial" w:cs="Arial"/>
          <w:color w:val="231F20"/>
          <w:spacing w:val="-3"/>
          <w:sz w:val="24"/>
        </w:rPr>
        <w:t>other</w:t>
      </w:r>
      <w:r>
        <w:rPr>
          <w:rFonts w:ascii="Arial" w:hAnsi="Arial" w:cs="Arial"/>
          <w:color w:val="231F20"/>
          <w:spacing w:val="-3"/>
          <w:sz w:val="24"/>
        </w:rPr>
        <w:t xml:space="preserve"> </w:t>
      </w:r>
      <w:r w:rsidRPr="00612320">
        <w:rPr>
          <w:rFonts w:ascii="Arial" w:hAnsi="Arial" w:cs="Arial"/>
          <w:color w:val="231F20"/>
          <w:spacing w:val="-4"/>
          <w:sz w:val="24"/>
        </w:rPr>
        <w:t>governmental</w:t>
      </w:r>
      <w:r>
        <w:rPr>
          <w:rFonts w:ascii="Arial" w:hAnsi="Arial" w:cs="Arial"/>
          <w:color w:val="231F20"/>
          <w:spacing w:val="-4"/>
          <w:sz w:val="24"/>
        </w:rPr>
        <w:t xml:space="preserve"> </w:t>
      </w:r>
      <w:r w:rsidRPr="00612320">
        <w:rPr>
          <w:rFonts w:ascii="Arial" w:hAnsi="Arial" w:cs="Arial"/>
          <w:color w:val="231F20"/>
          <w:spacing w:val="-3"/>
          <w:sz w:val="24"/>
        </w:rPr>
        <w:t>agency</w:t>
      </w:r>
      <w:proofErr w:type="gramStart"/>
      <w:r w:rsidRPr="00612320">
        <w:rPr>
          <w:rFonts w:ascii="Arial" w:hAnsi="Arial" w:cs="Arial"/>
          <w:spacing w:val="-3"/>
          <w:sz w:val="24"/>
        </w:rPr>
        <w:t>?</w:t>
      </w:r>
      <w:r w:rsidRPr="00612320">
        <w:rPr>
          <w:rFonts w:ascii="Arial" w:hAnsi="Arial" w:cs="Arial"/>
          <w:spacing w:val="-26"/>
          <w:sz w:val="24"/>
        </w:rPr>
        <w:t> :</w:t>
      </w:r>
      <w:proofErr w:type="gramEnd"/>
      <w:r w:rsidRPr="00612320">
        <w:rPr>
          <w:rFonts w:ascii="Arial" w:hAnsi="Arial" w:cs="Arial"/>
          <w:spacing w:val="-26"/>
          <w:sz w:val="24"/>
        </w:rPr>
        <w:t xml:space="preserve"> </w:t>
      </w:r>
      <w:r w:rsidRPr="00612320">
        <w:rPr>
          <w:rFonts w:ascii="Arial" w:hAnsi="Arial" w:cs="Arial"/>
          <w:spacing w:val="-9"/>
          <w:sz w:val="24"/>
        </w:rPr>
        <w:t>No</w:t>
      </w:r>
    </w:p>
    <w:p w:rsidR="007F26A1" w:rsidRDefault="007F26A1" w:rsidP="007F26A1">
      <w:pPr>
        <w:pStyle w:val="ListParagraph"/>
        <w:rPr>
          <w:rFonts w:ascii="Arial" w:hAnsi="Arial" w:cs="Arial"/>
          <w:sz w:val="24"/>
        </w:rPr>
      </w:pPr>
    </w:p>
    <w:p w:rsidR="007F26A1" w:rsidRPr="00B60488" w:rsidRDefault="007F26A1" w:rsidP="007F26A1">
      <w:pPr>
        <w:pStyle w:val="ListParagraph"/>
        <w:widowControl w:val="0"/>
        <w:numPr>
          <w:ilvl w:val="0"/>
          <w:numId w:val="7"/>
        </w:numPr>
        <w:tabs>
          <w:tab w:val="left" w:pos="2155"/>
        </w:tabs>
        <w:autoSpaceDE w:val="0"/>
        <w:autoSpaceDN w:val="0"/>
        <w:spacing w:before="1" w:after="0" w:line="268" w:lineRule="auto"/>
        <w:contextualSpacing w:val="0"/>
      </w:pPr>
      <w:r w:rsidRPr="00B60488">
        <w:rPr>
          <w:rFonts w:ascii="Arial" w:hAnsi="Arial" w:cs="Arial"/>
          <w:color w:val="231F20"/>
          <w:spacing w:val="-3"/>
          <w:sz w:val="24"/>
        </w:rPr>
        <w:t>Location</w:t>
      </w:r>
      <w:r>
        <w:rPr>
          <w:rFonts w:ascii="Arial" w:hAnsi="Arial" w:cs="Arial"/>
          <w:color w:val="231F20"/>
          <w:spacing w:val="-3"/>
          <w:sz w:val="24"/>
        </w:rPr>
        <w:t xml:space="preserve"> </w:t>
      </w:r>
      <w:r w:rsidRPr="00B60488">
        <w:rPr>
          <w:rFonts w:ascii="Arial" w:hAnsi="Arial" w:cs="Arial"/>
          <w:color w:val="231F20"/>
          <w:spacing w:val="-3"/>
          <w:sz w:val="24"/>
        </w:rPr>
        <w:t>of</w:t>
      </w:r>
      <w:r>
        <w:rPr>
          <w:rFonts w:ascii="Arial" w:hAnsi="Arial" w:cs="Arial"/>
          <w:color w:val="231F20"/>
          <w:spacing w:val="-3"/>
          <w:sz w:val="24"/>
        </w:rPr>
        <w:t xml:space="preserve"> </w:t>
      </w:r>
      <w:r w:rsidRPr="00B60488">
        <w:rPr>
          <w:rFonts w:ascii="Arial" w:hAnsi="Arial" w:cs="Arial"/>
          <w:color w:val="231F20"/>
          <w:sz w:val="24"/>
        </w:rPr>
        <w:t>the</w:t>
      </w:r>
      <w:r>
        <w:rPr>
          <w:rFonts w:ascii="Arial" w:hAnsi="Arial" w:cs="Arial"/>
          <w:color w:val="231F20"/>
          <w:sz w:val="24"/>
        </w:rPr>
        <w:t xml:space="preserve"> </w:t>
      </w:r>
      <w:r w:rsidRPr="00B60488">
        <w:rPr>
          <w:rFonts w:ascii="Arial" w:hAnsi="Arial" w:cs="Arial"/>
          <w:color w:val="231F20"/>
          <w:spacing w:val="-4"/>
          <w:sz w:val="24"/>
        </w:rPr>
        <w:t>campus</w:t>
      </w:r>
      <w:r>
        <w:rPr>
          <w:rFonts w:ascii="Arial" w:hAnsi="Arial" w:cs="Arial"/>
          <w:color w:val="231F20"/>
          <w:spacing w:val="-4"/>
          <w:sz w:val="24"/>
        </w:rPr>
        <w:t xml:space="preserve"> </w:t>
      </w:r>
      <w:r w:rsidRPr="00B60488">
        <w:rPr>
          <w:rFonts w:ascii="Arial" w:hAnsi="Arial" w:cs="Arial"/>
          <w:color w:val="231F20"/>
          <w:spacing w:val="-3"/>
          <w:sz w:val="24"/>
        </w:rPr>
        <w:t>and</w:t>
      </w:r>
      <w:r>
        <w:rPr>
          <w:rFonts w:ascii="Arial" w:hAnsi="Arial" w:cs="Arial"/>
          <w:color w:val="231F20"/>
          <w:spacing w:val="-3"/>
          <w:sz w:val="24"/>
        </w:rPr>
        <w:t xml:space="preserve"> </w:t>
      </w:r>
      <w:r w:rsidRPr="00B60488">
        <w:rPr>
          <w:rFonts w:ascii="Arial" w:hAnsi="Arial" w:cs="Arial"/>
          <w:color w:val="231F20"/>
          <w:spacing w:val="-3"/>
          <w:sz w:val="24"/>
        </w:rPr>
        <w:t>area</w:t>
      </w:r>
    </w:p>
    <w:p w:rsidR="007F26A1" w:rsidRPr="00E258D5" w:rsidRDefault="007F26A1" w:rsidP="007F26A1">
      <w:pPr>
        <w:pStyle w:val="ListParagraph"/>
        <w:tabs>
          <w:tab w:val="left" w:pos="2155"/>
        </w:tabs>
        <w:spacing w:before="1" w:line="268" w:lineRule="auto"/>
        <w:ind w:left="1440"/>
        <w:rPr>
          <w:rFonts w:ascii="Arial" w:hAnsi="Arial" w:cs="Arial"/>
          <w:sz w:val="24"/>
          <w:szCs w:val="24"/>
        </w:rPr>
      </w:pPr>
      <w:proofErr w:type="gramStart"/>
      <w:r w:rsidRPr="00E258D5">
        <w:rPr>
          <w:rFonts w:ascii="Arial" w:hAnsi="Arial" w:cs="Arial"/>
          <w:color w:val="231F20"/>
          <w:spacing w:val="-3"/>
          <w:sz w:val="24"/>
          <w:szCs w:val="24"/>
        </w:rPr>
        <w:t xml:space="preserve">Location </w:t>
      </w:r>
      <w:r w:rsidRPr="00E258D5">
        <w:rPr>
          <w:rFonts w:ascii="Arial" w:hAnsi="Arial" w:cs="Arial"/>
          <w:color w:val="231F20"/>
          <w:sz w:val="24"/>
          <w:szCs w:val="24"/>
        </w:rPr>
        <w:t>:</w:t>
      </w:r>
      <w:proofErr w:type="gramEnd"/>
      <w:r>
        <w:rPr>
          <w:rFonts w:ascii="Arial" w:hAnsi="Arial" w:cs="Arial"/>
          <w:color w:val="231F20"/>
          <w:sz w:val="24"/>
          <w:szCs w:val="24"/>
        </w:rPr>
        <w:t xml:space="preserve"> </w:t>
      </w:r>
      <w:r w:rsidRPr="008F0FF0">
        <w:rPr>
          <w:rFonts w:ascii="Arial" w:hAnsi="Arial" w:cs="Arial"/>
          <w:spacing w:val="-5"/>
          <w:sz w:val="24"/>
          <w:szCs w:val="24"/>
        </w:rPr>
        <w:t>Rural</w:t>
      </w:r>
    </w:p>
    <w:p w:rsidR="007F26A1" w:rsidRDefault="007F26A1" w:rsidP="007F26A1">
      <w:pPr>
        <w:pStyle w:val="ListParagraph"/>
        <w:tabs>
          <w:tab w:val="left" w:pos="2155"/>
        </w:tabs>
        <w:spacing w:before="1" w:line="268" w:lineRule="auto"/>
        <w:ind w:left="1440"/>
        <w:rPr>
          <w:rFonts w:ascii="Arial" w:hAnsi="Arial" w:cs="Arial"/>
          <w:color w:val="231F20"/>
          <w:sz w:val="24"/>
          <w:szCs w:val="24"/>
        </w:rPr>
      </w:pPr>
      <w:r w:rsidRPr="00E258D5">
        <w:rPr>
          <w:rFonts w:ascii="Arial" w:hAnsi="Arial" w:cs="Arial"/>
          <w:color w:val="231F20"/>
          <w:spacing w:val="-4"/>
          <w:sz w:val="24"/>
          <w:szCs w:val="24"/>
        </w:rPr>
        <w:t>Campus</w:t>
      </w:r>
      <w:r>
        <w:rPr>
          <w:rFonts w:ascii="Arial" w:hAnsi="Arial" w:cs="Arial"/>
          <w:color w:val="231F20"/>
          <w:spacing w:val="-4"/>
          <w:sz w:val="24"/>
          <w:szCs w:val="24"/>
        </w:rPr>
        <w:t xml:space="preserve"> </w:t>
      </w:r>
      <w:r w:rsidRPr="00E258D5">
        <w:rPr>
          <w:rFonts w:ascii="Arial" w:hAnsi="Arial" w:cs="Arial"/>
          <w:color w:val="231F20"/>
          <w:spacing w:val="-3"/>
          <w:sz w:val="24"/>
          <w:szCs w:val="24"/>
        </w:rPr>
        <w:t>are</w:t>
      </w:r>
      <w:r>
        <w:rPr>
          <w:rFonts w:ascii="Arial" w:hAnsi="Arial" w:cs="Arial"/>
          <w:color w:val="231F20"/>
          <w:spacing w:val="-3"/>
          <w:sz w:val="24"/>
          <w:szCs w:val="24"/>
        </w:rPr>
        <w:t xml:space="preserve"> </w:t>
      </w:r>
      <w:r w:rsidRPr="00E258D5">
        <w:rPr>
          <w:rFonts w:ascii="Arial" w:hAnsi="Arial" w:cs="Arial"/>
          <w:color w:val="231F20"/>
          <w:spacing w:val="-3"/>
          <w:sz w:val="24"/>
          <w:szCs w:val="24"/>
        </w:rPr>
        <w:t>a</w:t>
      </w:r>
      <w:r>
        <w:rPr>
          <w:rFonts w:ascii="Arial" w:hAnsi="Arial" w:cs="Arial"/>
          <w:color w:val="231F20"/>
          <w:spacing w:val="-3"/>
          <w:sz w:val="24"/>
          <w:szCs w:val="24"/>
        </w:rPr>
        <w:t xml:space="preserve"> </w:t>
      </w:r>
      <w:r w:rsidRPr="00E258D5">
        <w:rPr>
          <w:rFonts w:ascii="Arial" w:hAnsi="Arial" w:cs="Arial"/>
          <w:color w:val="231F20"/>
          <w:sz w:val="24"/>
          <w:szCs w:val="24"/>
        </w:rPr>
        <w:t>in</w:t>
      </w:r>
      <w:r>
        <w:rPr>
          <w:rFonts w:ascii="Arial" w:hAnsi="Arial" w:cs="Arial"/>
          <w:color w:val="231F20"/>
          <w:sz w:val="24"/>
          <w:szCs w:val="24"/>
        </w:rPr>
        <w:t xml:space="preserve"> </w:t>
      </w:r>
      <w:proofErr w:type="gramStart"/>
      <w:r w:rsidRPr="00E258D5">
        <w:rPr>
          <w:rFonts w:ascii="Arial" w:hAnsi="Arial" w:cs="Arial"/>
          <w:color w:val="231F20"/>
          <w:spacing w:val="-3"/>
          <w:sz w:val="24"/>
          <w:szCs w:val="24"/>
        </w:rPr>
        <w:t>acres</w:t>
      </w:r>
      <w:r>
        <w:rPr>
          <w:rFonts w:ascii="Arial" w:hAnsi="Arial" w:cs="Arial"/>
          <w:color w:val="231F20"/>
          <w:spacing w:val="-3"/>
          <w:sz w:val="24"/>
          <w:szCs w:val="24"/>
        </w:rPr>
        <w:t> :</w:t>
      </w:r>
      <w:proofErr w:type="gramEnd"/>
      <w:r>
        <w:rPr>
          <w:rFonts w:ascii="Arial" w:hAnsi="Arial" w:cs="Arial"/>
          <w:color w:val="231F20"/>
          <w:spacing w:val="-3"/>
          <w:sz w:val="24"/>
          <w:szCs w:val="24"/>
        </w:rPr>
        <w:t xml:space="preserve"> </w:t>
      </w:r>
      <w:r>
        <w:rPr>
          <w:rFonts w:ascii="Arial" w:hAnsi="Arial" w:cs="Arial"/>
          <w:color w:val="231F20"/>
          <w:sz w:val="24"/>
          <w:szCs w:val="24"/>
        </w:rPr>
        <w:t>10.47</w:t>
      </w:r>
      <w:r w:rsidRPr="00E258D5">
        <w:rPr>
          <w:rFonts w:ascii="Arial" w:hAnsi="Arial" w:cs="Arial"/>
          <w:color w:val="231F20"/>
          <w:sz w:val="24"/>
          <w:szCs w:val="24"/>
        </w:rPr>
        <w:t xml:space="preserve"> acres</w:t>
      </w:r>
    </w:p>
    <w:p w:rsidR="007F26A1" w:rsidRPr="00E258D5" w:rsidRDefault="007F26A1" w:rsidP="007F26A1">
      <w:pPr>
        <w:pStyle w:val="ListParagraph"/>
        <w:tabs>
          <w:tab w:val="left" w:pos="2155"/>
        </w:tabs>
        <w:spacing w:before="1" w:line="268" w:lineRule="auto"/>
        <w:ind w:left="1440"/>
        <w:rPr>
          <w:rFonts w:ascii="Arial" w:hAnsi="Arial" w:cs="Arial"/>
          <w:sz w:val="24"/>
          <w:szCs w:val="24"/>
        </w:rPr>
      </w:pPr>
    </w:p>
    <w:p w:rsidR="007F26A1" w:rsidRPr="00DB5D27" w:rsidRDefault="007F26A1" w:rsidP="007F26A1">
      <w:pPr>
        <w:pStyle w:val="ListParagraph"/>
        <w:widowControl w:val="0"/>
        <w:numPr>
          <w:ilvl w:val="0"/>
          <w:numId w:val="7"/>
        </w:numPr>
        <w:tabs>
          <w:tab w:val="left" w:pos="2155"/>
        </w:tabs>
        <w:autoSpaceDE w:val="0"/>
        <w:autoSpaceDN w:val="0"/>
        <w:spacing w:before="112" w:after="0" w:line="225" w:lineRule="auto"/>
        <w:ind w:right="-1"/>
        <w:contextualSpacing w:val="0"/>
        <w:jc w:val="both"/>
        <w:rPr>
          <w:rFonts w:ascii="Arial" w:hAnsi="Arial" w:cs="Arial"/>
          <w:sz w:val="24"/>
        </w:rPr>
      </w:pPr>
      <w:r w:rsidRPr="00DB5D27">
        <w:rPr>
          <w:rFonts w:ascii="Arial" w:hAnsi="Arial" w:cs="Arial"/>
          <w:color w:val="231F20"/>
          <w:sz w:val="24"/>
        </w:rPr>
        <w:t>Does</w:t>
      </w:r>
      <w:r>
        <w:rPr>
          <w:rFonts w:ascii="Arial" w:hAnsi="Arial" w:cs="Arial"/>
          <w:color w:val="231F20"/>
          <w:sz w:val="24"/>
        </w:rPr>
        <w:t xml:space="preserve"> </w:t>
      </w:r>
      <w:r w:rsidRPr="00DB5D27">
        <w:rPr>
          <w:rFonts w:ascii="Arial" w:hAnsi="Arial" w:cs="Arial"/>
          <w:color w:val="231F20"/>
          <w:sz w:val="24"/>
        </w:rPr>
        <w:t>the</w:t>
      </w:r>
      <w:r>
        <w:rPr>
          <w:rFonts w:ascii="Arial" w:hAnsi="Arial" w:cs="Arial"/>
          <w:color w:val="231F20"/>
          <w:sz w:val="24"/>
        </w:rPr>
        <w:t xml:space="preserve"> </w:t>
      </w:r>
      <w:r w:rsidRPr="00DB5D27">
        <w:rPr>
          <w:rFonts w:ascii="Arial" w:hAnsi="Arial" w:cs="Arial"/>
          <w:color w:val="231F20"/>
          <w:spacing w:val="-3"/>
          <w:sz w:val="24"/>
        </w:rPr>
        <w:t>College</w:t>
      </w:r>
      <w:r>
        <w:rPr>
          <w:rFonts w:ascii="Arial" w:hAnsi="Arial" w:cs="Arial"/>
          <w:color w:val="231F20"/>
          <w:spacing w:val="-3"/>
          <w:sz w:val="24"/>
        </w:rPr>
        <w:t xml:space="preserve"> </w:t>
      </w:r>
      <w:r w:rsidRPr="00DB5D27">
        <w:rPr>
          <w:rFonts w:ascii="Arial" w:hAnsi="Arial" w:cs="Arial"/>
          <w:color w:val="231F20"/>
          <w:spacing w:val="-4"/>
          <w:sz w:val="24"/>
        </w:rPr>
        <w:t>have</w:t>
      </w:r>
      <w:r>
        <w:rPr>
          <w:rFonts w:ascii="Arial" w:hAnsi="Arial" w:cs="Arial"/>
          <w:color w:val="231F20"/>
          <w:spacing w:val="-4"/>
          <w:sz w:val="24"/>
        </w:rPr>
        <w:t xml:space="preserve"> </w:t>
      </w:r>
      <w:r w:rsidRPr="00DB5D27">
        <w:rPr>
          <w:rFonts w:ascii="Arial" w:hAnsi="Arial" w:cs="Arial"/>
          <w:color w:val="231F20"/>
          <w:sz w:val="24"/>
        </w:rPr>
        <w:t>the</w:t>
      </w:r>
      <w:r>
        <w:rPr>
          <w:rFonts w:ascii="Arial" w:hAnsi="Arial" w:cs="Arial"/>
          <w:color w:val="231F20"/>
          <w:sz w:val="24"/>
        </w:rPr>
        <w:t xml:space="preserve"> </w:t>
      </w:r>
      <w:r w:rsidRPr="00DB5D27">
        <w:rPr>
          <w:rFonts w:ascii="Arial" w:hAnsi="Arial" w:cs="Arial"/>
          <w:color w:val="231F20"/>
          <w:spacing w:val="-4"/>
          <w:sz w:val="24"/>
        </w:rPr>
        <w:t>following</w:t>
      </w:r>
      <w:r>
        <w:rPr>
          <w:rFonts w:ascii="Arial" w:hAnsi="Arial" w:cs="Arial"/>
          <w:color w:val="231F20"/>
          <w:spacing w:val="-4"/>
          <w:sz w:val="24"/>
        </w:rPr>
        <w:t xml:space="preserve"> </w:t>
      </w:r>
      <w:r w:rsidRPr="00DB5D27">
        <w:rPr>
          <w:rFonts w:ascii="Arial" w:hAnsi="Arial" w:cs="Arial"/>
          <w:color w:val="231F20"/>
          <w:spacing w:val="-3"/>
          <w:sz w:val="24"/>
        </w:rPr>
        <w:t>facilities</w:t>
      </w:r>
      <w:r>
        <w:rPr>
          <w:rFonts w:ascii="Arial" w:hAnsi="Arial" w:cs="Arial"/>
          <w:color w:val="231F20"/>
          <w:spacing w:val="-3"/>
          <w:sz w:val="24"/>
        </w:rPr>
        <w:t xml:space="preserve"> in </w:t>
      </w:r>
      <w:r w:rsidRPr="00DB5D27">
        <w:rPr>
          <w:rFonts w:ascii="Arial" w:hAnsi="Arial" w:cs="Arial"/>
          <w:color w:val="231F20"/>
          <w:sz w:val="24"/>
        </w:rPr>
        <w:t>the</w:t>
      </w:r>
      <w:r>
        <w:rPr>
          <w:rFonts w:ascii="Arial" w:hAnsi="Arial" w:cs="Arial"/>
          <w:color w:val="231F20"/>
          <w:sz w:val="24"/>
        </w:rPr>
        <w:t xml:space="preserve"> </w:t>
      </w:r>
      <w:proofErr w:type="gramStart"/>
      <w:r w:rsidRPr="00DB5D27">
        <w:rPr>
          <w:rFonts w:ascii="Arial" w:hAnsi="Arial" w:cs="Arial"/>
          <w:color w:val="231F20"/>
          <w:spacing w:val="-4"/>
          <w:sz w:val="24"/>
        </w:rPr>
        <w:t>campus ?</w:t>
      </w:r>
      <w:proofErr w:type="gramEnd"/>
    </w:p>
    <w:p w:rsidR="007F26A1" w:rsidRPr="00EA5887" w:rsidRDefault="007F26A1" w:rsidP="007F26A1">
      <w:pPr>
        <w:pStyle w:val="ListParagraph"/>
        <w:widowControl w:val="0"/>
        <w:numPr>
          <w:ilvl w:val="1"/>
          <w:numId w:val="7"/>
        </w:numPr>
        <w:tabs>
          <w:tab w:val="left" w:pos="2494"/>
          <w:tab w:val="left" w:pos="2495"/>
        </w:tabs>
        <w:autoSpaceDE w:val="0"/>
        <w:autoSpaceDN w:val="0"/>
        <w:spacing w:before="270" w:after="0" w:line="240" w:lineRule="auto"/>
        <w:contextualSpacing w:val="0"/>
        <w:rPr>
          <w:rFonts w:ascii="Arial" w:hAnsi="Arial" w:cs="Arial"/>
          <w:color w:val="231F20"/>
          <w:sz w:val="24"/>
        </w:rPr>
      </w:pPr>
      <w:r w:rsidRPr="00E258D5">
        <w:rPr>
          <w:rFonts w:ascii="Arial" w:hAnsi="Arial" w:cs="Arial"/>
          <w:color w:val="231F20"/>
          <w:spacing w:val="-4"/>
          <w:sz w:val="24"/>
        </w:rPr>
        <w:t>Auditorium/seminar</w:t>
      </w:r>
      <w:r>
        <w:rPr>
          <w:rFonts w:ascii="Arial" w:hAnsi="Arial" w:cs="Arial"/>
          <w:color w:val="231F20"/>
          <w:spacing w:val="-4"/>
          <w:sz w:val="24"/>
        </w:rPr>
        <w:t xml:space="preserve"> </w:t>
      </w:r>
      <w:proofErr w:type="gramStart"/>
      <w:r w:rsidRPr="00E258D5">
        <w:rPr>
          <w:rFonts w:ascii="Arial" w:hAnsi="Arial" w:cs="Arial"/>
          <w:color w:val="231F20"/>
          <w:spacing w:val="-5"/>
          <w:sz w:val="24"/>
        </w:rPr>
        <w:t>complex</w:t>
      </w:r>
      <w:r>
        <w:rPr>
          <w:rFonts w:ascii="Arial" w:hAnsi="Arial" w:cs="Arial"/>
          <w:color w:val="231F20"/>
          <w:spacing w:val="-5"/>
          <w:sz w:val="24"/>
        </w:rPr>
        <w:t> </w:t>
      </w:r>
      <w:r>
        <w:rPr>
          <w:color w:val="5D2C29"/>
          <w:sz w:val="24"/>
        </w:rPr>
        <w:t>:</w:t>
      </w:r>
      <w:proofErr w:type="gramEnd"/>
      <w:r>
        <w:rPr>
          <w:color w:val="5D2C29"/>
          <w:sz w:val="24"/>
        </w:rPr>
        <w:t xml:space="preserve"> </w:t>
      </w:r>
      <w:r w:rsidRPr="00EA5887">
        <w:rPr>
          <w:rFonts w:ascii="Arial" w:hAnsi="Arial" w:cs="Arial"/>
          <w:color w:val="5D2C29"/>
          <w:sz w:val="24"/>
        </w:rPr>
        <w:t>Yes</w:t>
      </w:r>
    </w:p>
    <w:p w:rsidR="007F26A1" w:rsidRPr="00E258D5" w:rsidRDefault="007F26A1" w:rsidP="007F26A1">
      <w:pPr>
        <w:pStyle w:val="ListParagraph"/>
        <w:widowControl w:val="0"/>
        <w:numPr>
          <w:ilvl w:val="1"/>
          <w:numId w:val="7"/>
        </w:numPr>
        <w:tabs>
          <w:tab w:val="left" w:pos="346"/>
          <w:tab w:val="left" w:pos="2495"/>
        </w:tabs>
        <w:autoSpaceDE w:val="0"/>
        <w:autoSpaceDN w:val="0"/>
        <w:spacing w:before="269" w:after="0" w:line="240" w:lineRule="auto"/>
        <w:ind w:right="6523"/>
        <w:contextualSpacing w:val="0"/>
        <w:rPr>
          <w:rFonts w:ascii="Arial" w:hAnsi="Arial" w:cs="Arial"/>
          <w:color w:val="231F20"/>
          <w:sz w:val="24"/>
        </w:rPr>
      </w:pPr>
      <w:proofErr w:type="gramStart"/>
      <w:r w:rsidRPr="00E258D5">
        <w:rPr>
          <w:rFonts w:ascii="Arial" w:hAnsi="Arial" w:cs="Arial"/>
          <w:color w:val="231F20"/>
          <w:spacing w:val="-3"/>
          <w:w w:val="95"/>
          <w:sz w:val="24"/>
        </w:rPr>
        <w:t>Sports</w:t>
      </w:r>
      <w:r>
        <w:rPr>
          <w:rFonts w:ascii="Arial" w:hAnsi="Arial" w:cs="Arial"/>
          <w:color w:val="231F20"/>
          <w:spacing w:val="-3"/>
          <w:w w:val="95"/>
          <w:sz w:val="24"/>
        </w:rPr>
        <w:t xml:space="preserve">  </w:t>
      </w:r>
      <w:r w:rsidRPr="00E258D5">
        <w:rPr>
          <w:rFonts w:ascii="Arial" w:hAnsi="Arial" w:cs="Arial"/>
          <w:color w:val="231F20"/>
          <w:spacing w:val="-4"/>
          <w:w w:val="95"/>
          <w:sz w:val="24"/>
        </w:rPr>
        <w:t>facilities</w:t>
      </w:r>
      <w:proofErr w:type="gramEnd"/>
    </w:p>
    <w:p w:rsidR="007F26A1" w:rsidRPr="00EA5887" w:rsidRDefault="007F26A1" w:rsidP="007F26A1">
      <w:pPr>
        <w:pStyle w:val="ListParagraph"/>
        <w:widowControl w:val="0"/>
        <w:numPr>
          <w:ilvl w:val="2"/>
          <w:numId w:val="4"/>
        </w:numPr>
        <w:tabs>
          <w:tab w:val="left" w:pos="227"/>
        </w:tabs>
        <w:autoSpaceDE w:val="0"/>
        <w:autoSpaceDN w:val="0"/>
        <w:spacing w:before="37" w:after="0" w:line="240" w:lineRule="auto"/>
        <w:ind w:right="3972"/>
        <w:contextualSpacing w:val="0"/>
        <w:rPr>
          <w:rFonts w:ascii="Arial" w:hAnsi="Arial" w:cs="Arial"/>
          <w:sz w:val="24"/>
        </w:rPr>
      </w:pPr>
      <w:r w:rsidRPr="00EA5887">
        <w:rPr>
          <w:rFonts w:ascii="Arial" w:hAnsi="Arial" w:cs="Arial"/>
          <w:spacing w:val="-4"/>
          <w:sz w:val="24"/>
        </w:rPr>
        <w:t>Play</w:t>
      </w:r>
      <w:r>
        <w:rPr>
          <w:rFonts w:ascii="Arial" w:hAnsi="Arial" w:cs="Arial"/>
          <w:spacing w:val="-4"/>
          <w:sz w:val="24"/>
        </w:rPr>
        <w:t xml:space="preserve"> </w:t>
      </w:r>
      <w:proofErr w:type="gramStart"/>
      <w:r w:rsidRPr="00EA5887">
        <w:rPr>
          <w:rFonts w:ascii="Arial" w:hAnsi="Arial" w:cs="Arial"/>
          <w:spacing w:val="-4"/>
          <w:sz w:val="24"/>
        </w:rPr>
        <w:t>ground :</w:t>
      </w:r>
      <w:proofErr w:type="gramEnd"/>
      <w:r w:rsidRPr="00EA5887">
        <w:rPr>
          <w:rFonts w:ascii="Arial" w:hAnsi="Arial" w:cs="Arial"/>
          <w:spacing w:val="-4"/>
          <w:sz w:val="24"/>
        </w:rPr>
        <w:t xml:space="preserve"> No</w:t>
      </w:r>
    </w:p>
    <w:p w:rsidR="007F26A1" w:rsidRPr="00EA5887" w:rsidRDefault="007F26A1" w:rsidP="007F26A1">
      <w:pPr>
        <w:pStyle w:val="ListParagraph"/>
        <w:widowControl w:val="0"/>
        <w:numPr>
          <w:ilvl w:val="2"/>
          <w:numId w:val="4"/>
        </w:numPr>
        <w:tabs>
          <w:tab w:val="left" w:pos="2665"/>
        </w:tabs>
        <w:autoSpaceDE w:val="0"/>
        <w:autoSpaceDN w:val="0"/>
        <w:spacing w:before="37" w:after="0" w:line="240" w:lineRule="auto"/>
        <w:ind w:right="3118"/>
        <w:contextualSpacing w:val="0"/>
        <w:rPr>
          <w:rFonts w:ascii="Arial" w:hAnsi="Arial" w:cs="Arial"/>
          <w:sz w:val="24"/>
        </w:rPr>
      </w:pPr>
      <w:r w:rsidRPr="00EA5887">
        <w:rPr>
          <w:rFonts w:ascii="Arial" w:hAnsi="Arial" w:cs="Arial"/>
          <w:spacing w:val="-3"/>
          <w:w w:val="105"/>
          <w:sz w:val="24"/>
        </w:rPr>
        <w:t>Swimming</w:t>
      </w:r>
      <w:r>
        <w:rPr>
          <w:rFonts w:ascii="Arial" w:hAnsi="Arial" w:cs="Arial"/>
          <w:spacing w:val="-3"/>
          <w:w w:val="105"/>
          <w:sz w:val="24"/>
        </w:rPr>
        <w:t xml:space="preserve"> </w:t>
      </w:r>
      <w:proofErr w:type="gramStart"/>
      <w:r w:rsidRPr="00EA5887">
        <w:rPr>
          <w:rFonts w:ascii="Arial" w:hAnsi="Arial" w:cs="Arial"/>
          <w:w w:val="105"/>
          <w:sz w:val="24"/>
        </w:rPr>
        <w:t>pool :</w:t>
      </w:r>
      <w:proofErr w:type="gramEnd"/>
      <w:r w:rsidRPr="00EA5887">
        <w:rPr>
          <w:rFonts w:ascii="Arial" w:hAnsi="Arial" w:cs="Arial"/>
          <w:w w:val="105"/>
          <w:sz w:val="24"/>
        </w:rPr>
        <w:t xml:space="preserve"> No.</w:t>
      </w:r>
    </w:p>
    <w:p w:rsidR="007F26A1" w:rsidRPr="00EA5887" w:rsidRDefault="007F26A1" w:rsidP="007F26A1">
      <w:pPr>
        <w:pStyle w:val="ListParagraph"/>
        <w:widowControl w:val="0"/>
        <w:numPr>
          <w:ilvl w:val="2"/>
          <w:numId w:val="4"/>
        </w:numPr>
        <w:tabs>
          <w:tab w:val="left" w:pos="2665"/>
        </w:tabs>
        <w:autoSpaceDE w:val="0"/>
        <w:autoSpaceDN w:val="0"/>
        <w:spacing w:before="37" w:after="0" w:line="240" w:lineRule="auto"/>
        <w:ind w:right="3543"/>
        <w:contextualSpacing w:val="0"/>
        <w:rPr>
          <w:rFonts w:ascii="Arial" w:hAnsi="Arial" w:cs="Arial"/>
          <w:sz w:val="24"/>
        </w:rPr>
      </w:pPr>
      <w:proofErr w:type="gramStart"/>
      <w:r w:rsidRPr="00EA5887">
        <w:rPr>
          <w:rFonts w:ascii="Arial" w:hAnsi="Arial" w:cs="Arial"/>
          <w:spacing w:val="-3"/>
          <w:sz w:val="24"/>
        </w:rPr>
        <w:t>Gymnasium :</w:t>
      </w:r>
      <w:proofErr w:type="gramEnd"/>
      <w:r w:rsidRPr="00EA5887">
        <w:rPr>
          <w:rFonts w:ascii="Arial" w:hAnsi="Arial" w:cs="Arial"/>
          <w:spacing w:val="-3"/>
          <w:sz w:val="24"/>
        </w:rPr>
        <w:t xml:space="preserve"> Yes</w:t>
      </w:r>
    </w:p>
    <w:p w:rsidR="007F26A1" w:rsidRPr="00E258D5" w:rsidRDefault="007F26A1" w:rsidP="007F26A1">
      <w:pPr>
        <w:pStyle w:val="ListParagraph"/>
        <w:widowControl w:val="0"/>
        <w:numPr>
          <w:ilvl w:val="1"/>
          <w:numId w:val="7"/>
        </w:numPr>
        <w:tabs>
          <w:tab w:val="left" w:pos="346"/>
          <w:tab w:val="left" w:pos="2495"/>
        </w:tabs>
        <w:autoSpaceDE w:val="0"/>
        <w:autoSpaceDN w:val="0"/>
        <w:spacing w:after="0" w:line="240" w:lineRule="auto"/>
        <w:ind w:right="6523"/>
        <w:contextualSpacing w:val="0"/>
        <w:rPr>
          <w:rFonts w:ascii="Arial" w:hAnsi="Arial" w:cs="Arial"/>
          <w:color w:val="231F20"/>
          <w:sz w:val="24"/>
        </w:rPr>
      </w:pPr>
      <w:r w:rsidRPr="00E258D5">
        <w:rPr>
          <w:rFonts w:ascii="Arial" w:hAnsi="Arial" w:cs="Arial"/>
          <w:color w:val="231F20"/>
          <w:spacing w:val="-4"/>
          <w:sz w:val="24"/>
        </w:rPr>
        <w:t>Hostel</w:t>
      </w:r>
    </w:p>
    <w:p w:rsidR="007F26A1" w:rsidRPr="00EA5887" w:rsidRDefault="007F26A1" w:rsidP="007F26A1">
      <w:pPr>
        <w:pStyle w:val="ListParagraph"/>
        <w:widowControl w:val="0"/>
        <w:numPr>
          <w:ilvl w:val="2"/>
          <w:numId w:val="4"/>
        </w:numPr>
        <w:tabs>
          <w:tab w:val="left" w:pos="2665"/>
        </w:tabs>
        <w:autoSpaceDE w:val="0"/>
        <w:autoSpaceDN w:val="0"/>
        <w:spacing w:before="37" w:after="0" w:line="240" w:lineRule="auto"/>
        <w:ind w:right="3543"/>
        <w:contextualSpacing w:val="0"/>
        <w:rPr>
          <w:rFonts w:ascii="Arial" w:hAnsi="Arial" w:cs="Arial"/>
          <w:spacing w:val="-3"/>
          <w:sz w:val="24"/>
        </w:rPr>
      </w:pPr>
      <w:r w:rsidRPr="00EA5887">
        <w:rPr>
          <w:rFonts w:ascii="Arial" w:hAnsi="Arial" w:cs="Arial"/>
          <w:spacing w:val="-3"/>
          <w:sz w:val="24"/>
        </w:rPr>
        <w:t>Boys’</w:t>
      </w:r>
      <w:r>
        <w:rPr>
          <w:rFonts w:ascii="Arial" w:hAnsi="Arial" w:cs="Arial"/>
          <w:spacing w:val="-3"/>
          <w:sz w:val="24"/>
        </w:rPr>
        <w:t xml:space="preserve"> </w:t>
      </w:r>
      <w:proofErr w:type="gramStart"/>
      <w:r w:rsidRPr="00EA5887">
        <w:rPr>
          <w:rFonts w:ascii="Arial" w:hAnsi="Arial" w:cs="Arial"/>
          <w:spacing w:val="-3"/>
          <w:sz w:val="24"/>
        </w:rPr>
        <w:t>hostels :</w:t>
      </w:r>
      <w:proofErr w:type="gramEnd"/>
      <w:r w:rsidRPr="00EA5887">
        <w:rPr>
          <w:rFonts w:ascii="Arial" w:hAnsi="Arial" w:cs="Arial"/>
          <w:spacing w:val="-3"/>
          <w:sz w:val="24"/>
        </w:rPr>
        <w:t xml:space="preserve"> No</w:t>
      </w:r>
    </w:p>
    <w:p w:rsidR="007F26A1" w:rsidRPr="00EA5887" w:rsidRDefault="007F26A1" w:rsidP="007F26A1">
      <w:pPr>
        <w:pStyle w:val="ListParagraph"/>
        <w:widowControl w:val="0"/>
        <w:numPr>
          <w:ilvl w:val="2"/>
          <w:numId w:val="4"/>
        </w:numPr>
        <w:tabs>
          <w:tab w:val="left" w:pos="2665"/>
        </w:tabs>
        <w:autoSpaceDE w:val="0"/>
        <w:autoSpaceDN w:val="0"/>
        <w:spacing w:before="37" w:after="0" w:line="240" w:lineRule="auto"/>
        <w:ind w:right="3543"/>
        <w:contextualSpacing w:val="0"/>
        <w:rPr>
          <w:rFonts w:ascii="Arial" w:hAnsi="Arial" w:cs="Arial"/>
          <w:spacing w:val="-3"/>
          <w:sz w:val="24"/>
        </w:rPr>
      </w:pPr>
      <w:r w:rsidRPr="00EA5887">
        <w:rPr>
          <w:rFonts w:ascii="Arial" w:hAnsi="Arial" w:cs="Arial"/>
          <w:spacing w:val="-3"/>
          <w:sz w:val="24"/>
        </w:rPr>
        <w:t>Girls’</w:t>
      </w:r>
      <w:r>
        <w:rPr>
          <w:rFonts w:ascii="Arial" w:hAnsi="Arial" w:cs="Arial"/>
          <w:spacing w:val="-3"/>
          <w:sz w:val="24"/>
        </w:rPr>
        <w:t xml:space="preserve"> </w:t>
      </w:r>
      <w:proofErr w:type="gramStart"/>
      <w:r w:rsidRPr="00EA5887">
        <w:rPr>
          <w:rFonts w:ascii="Arial" w:hAnsi="Arial" w:cs="Arial"/>
          <w:spacing w:val="-3"/>
          <w:sz w:val="24"/>
        </w:rPr>
        <w:t>hostels :</w:t>
      </w:r>
      <w:proofErr w:type="gramEnd"/>
      <w:r w:rsidRPr="00EA5887">
        <w:rPr>
          <w:rFonts w:ascii="Arial" w:hAnsi="Arial" w:cs="Arial"/>
          <w:spacing w:val="-3"/>
          <w:sz w:val="24"/>
        </w:rPr>
        <w:t xml:space="preserve"> No</w:t>
      </w:r>
    </w:p>
    <w:p w:rsidR="007F26A1" w:rsidRPr="001B4C81" w:rsidRDefault="007F26A1" w:rsidP="007F26A1">
      <w:pPr>
        <w:pStyle w:val="ListParagraph"/>
        <w:widowControl w:val="0"/>
        <w:numPr>
          <w:ilvl w:val="1"/>
          <w:numId w:val="7"/>
        </w:numPr>
        <w:tabs>
          <w:tab w:val="left" w:pos="346"/>
          <w:tab w:val="left" w:pos="851"/>
        </w:tabs>
        <w:autoSpaceDE w:val="0"/>
        <w:autoSpaceDN w:val="0"/>
        <w:spacing w:after="0" w:line="240" w:lineRule="auto"/>
        <w:ind w:right="3543"/>
        <w:contextualSpacing w:val="0"/>
        <w:rPr>
          <w:rFonts w:ascii="Arial" w:hAnsi="Arial" w:cs="Arial"/>
          <w:color w:val="231F20"/>
          <w:spacing w:val="-4"/>
          <w:sz w:val="24"/>
        </w:rPr>
      </w:pPr>
      <w:r w:rsidRPr="001B4C81">
        <w:rPr>
          <w:rFonts w:ascii="Arial" w:hAnsi="Arial" w:cs="Arial"/>
          <w:color w:val="231F20"/>
          <w:spacing w:val="-4"/>
          <w:sz w:val="24"/>
        </w:rPr>
        <w:t>Residential facilities</w:t>
      </w:r>
    </w:p>
    <w:p w:rsidR="007F26A1" w:rsidRPr="00EA5887" w:rsidRDefault="007F26A1" w:rsidP="007F26A1">
      <w:pPr>
        <w:pStyle w:val="ListParagraph"/>
        <w:widowControl w:val="0"/>
        <w:numPr>
          <w:ilvl w:val="2"/>
          <w:numId w:val="4"/>
        </w:numPr>
        <w:tabs>
          <w:tab w:val="left" w:pos="2665"/>
        </w:tabs>
        <w:autoSpaceDE w:val="0"/>
        <w:autoSpaceDN w:val="0"/>
        <w:spacing w:before="37" w:after="0" w:line="240" w:lineRule="auto"/>
        <w:ind w:right="2409"/>
        <w:contextualSpacing w:val="0"/>
        <w:rPr>
          <w:rFonts w:ascii="Arial" w:hAnsi="Arial" w:cs="Arial"/>
          <w:spacing w:val="-3"/>
          <w:sz w:val="24"/>
        </w:rPr>
      </w:pPr>
      <w:r w:rsidRPr="00EA5887">
        <w:rPr>
          <w:rFonts w:ascii="Arial" w:hAnsi="Arial" w:cs="Arial"/>
          <w:spacing w:val="-3"/>
          <w:sz w:val="24"/>
        </w:rPr>
        <w:t>For</w:t>
      </w:r>
      <w:r>
        <w:rPr>
          <w:rFonts w:ascii="Arial" w:hAnsi="Arial" w:cs="Arial"/>
          <w:spacing w:val="-3"/>
          <w:sz w:val="24"/>
        </w:rPr>
        <w:t xml:space="preserve"> </w:t>
      </w:r>
      <w:r w:rsidRPr="00EA5887">
        <w:rPr>
          <w:rFonts w:ascii="Arial" w:hAnsi="Arial" w:cs="Arial"/>
          <w:spacing w:val="-3"/>
          <w:sz w:val="24"/>
        </w:rPr>
        <w:t>teaching</w:t>
      </w:r>
      <w:r>
        <w:rPr>
          <w:rFonts w:ascii="Arial" w:hAnsi="Arial" w:cs="Arial"/>
          <w:spacing w:val="-3"/>
          <w:sz w:val="24"/>
        </w:rPr>
        <w:t xml:space="preserve"> </w:t>
      </w:r>
      <w:proofErr w:type="gramStart"/>
      <w:r w:rsidRPr="00EA5887">
        <w:rPr>
          <w:rFonts w:ascii="Arial" w:hAnsi="Arial" w:cs="Arial"/>
          <w:spacing w:val="-3"/>
          <w:sz w:val="24"/>
        </w:rPr>
        <w:t>staff :</w:t>
      </w:r>
      <w:proofErr w:type="gramEnd"/>
      <w:r w:rsidRPr="00EA5887">
        <w:rPr>
          <w:rFonts w:ascii="Arial" w:hAnsi="Arial" w:cs="Arial"/>
          <w:spacing w:val="-3"/>
          <w:sz w:val="24"/>
        </w:rPr>
        <w:t xml:space="preserve">  Yes</w:t>
      </w:r>
    </w:p>
    <w:p w:rsidR="007F26A1" w:rsidRPr="00EA5887" w:rsidRDefault="007F26A1" w:rsidP="007F26A1">
      <w:pPr>
        <w:pStyle w:val="ListParagraph"/>
        <w:widowControl w:val="0"/>
        <w:numPr>
          <w:ilvl w:val="2"/>
          <w:numId w:val="4"/>
        </w:numPr>
        <w:tabs>
          <w:tab w:val="left" w:pos="2665"/>
        </w:tabs>
        <w:autoSpaceDE w:val="0"/>
        <w:autoSpaceDN w:val="0"/>
        <w:spacing w:before="37" w:after="0" w:line="240" w:lineRule="auto"/>
        <w:ind w:right="2409"/>
        <w:contextualSpacing w:val="0"/>
        <w:rPr>
          <w:rFonts w:ascii="Arial" w:hAnsi="Arial" w:cs="Arial"/>
          <w:spacing w:val="-3"/>
          <w:sz w:val="24"/>
        </w:rPr>
      </w:pPr>
      <w:r w:rsidRPr="00EA5887">
        <w:rPr>
          <w:rFonts w:ascii="Arial" w:hAnsi="Arial" w:cs="Arial"/>
          <w:spacing w:val="-3"/>
          <w:sz w:val="24"/>
        </w:rPr>
        <w:t>For</w:t>
      </w:r>
      <w:r>
        <w:rPr>
          <w:rFonts w:ascii="Arial" w:hAnsi="Arial" w:cs="Arial"/>
          <w:spacing w:val="-3"/>
          <w:sz w:val="24"/>
        </w:rPr>
        <w:t xml:space="preserve"> </w:t>
      </w:r>
      <w:r w:rsidRPr="00EA5887">
        <w:rPr>
          <w:rFonts w:ascii="Arial" w:hAnsi="Arial" w:cs="Arial"/>
          <w:spacing w:val="-3"/>
          <w:sz w:val="24"/>
        </w:rPr>
        <w:t>non</w:t>
      </w:r>
      <w:r>
        <w:rPr>
          <w:rFonts w:ascii="Arial" w:hAnsi="Arial" w:cs="Arial"/>
          <w:spacing w:val="-3"/>
          <w:sz w:val="24"/>
        </w:rPr>
        <w:t>-</w:t>
      </w:r>
      <w:r w:rsidRPr="00EA5887">
        <w:rPr>
          <w:rFonts w:ascii="Arial" w:hAnsi="Arial" w:cs="Arial"/>
          <w:spacing w:val="-3"/>
          <w:sz w:val="24"/>
        </w:rPr>
        <w:t>teaching</w:t>
      </w:r>
      <w:r>
        <w:rPr>
          <w:rFonts w:ascii="Arial" w:hAnsi="Arial" w:cs="Arial"/>
          <w:spacing w:val="-3"/>
          <w:sz w:val="24"/>
        </w:rPr>
        <w:t xml:space="preserve"> </w:t>
      </w:r>
      <w:proofErr w:type="gramStart"/>
      <w:r w:rsidRPr="00EA5887">
        <w:rPr>
          <w:rFonts w:ascii="Arial" w:hAnsi="Arial" w:cs="Arial"/>
          <w:spacing w:val="-3"/>
          <w:sz w:val="24"/>
        </w:rPr>
        <w:t>staff :</w:t>
      </w:r>
      <w:proofErr w:type="gramEnd"/>
      <w:r w:rsidRPr="00EA5887">
        <w:rPr>
          <w:rFonts w:ascii="Arial" w:hAnsi="Arial" w:cs="Arial"/>
          <w:spacing w:val="-3"/>
          <w:sz w:val="24"/>
        </w:rPr>
        <w:t xml:space="preserve"> Yes</w:t>
      </w:r>
    </w:p>
    <w:p w:rsidR="007F26A1" w:rsidRDefault="007F26A1" w:rsidP="007F26A1">
      <w:pPr>
        <w:pStyle w:val="ListParagraph"/>
        <w:widowControl w:val="0"/>
        <w:numPr>
          <w:ilvl w:val="1"/>
          <w:numId w:val="7"/>
        </w:numPr>
        <w:tabs>
          <w:tab w:val="left" w:pos="346"/>
          <w:tab w:val="left" w:pos="851"/>
        </w:tabs>
        <w:autoSpaceDE w:val="0"/>
        <w:autoSpaceDN w:val="0"/>
        <w:spacing w:after="0" w:line="240" w:lineRule="auto"/>
        <w:ind w:right="3827"/>
        <w:contextualSpacing w:val="0"/>
        <w:rPr>
          <w:color w:val="5D2C29"/>
          <w:sz w:val="24"/>
        </w:rPr>
      </w:pPr>
      <w:proofErr w:type="gramStart"/>
      <w:r w:rsidRPr="001B4C81">
        <w:rPr>
          <w:rFonts w:ascii="Arial" w:hAnsi="Arial" w:cs="Arial"/>
          <w:color w:val="231F20"/>
          <w:spacing w:val="-4"/>
          <w:sz w:val="24"/>
        </w:rPr>
        <w:t>Cafeteria</w:t>
      </w:r>
      <w:r>
        <w:rPr>
          <w:rFonts w:ascii="Arial" w:hAnsi="Arial" w:cs="Arial"/>
          <w:color w:val="231F20"/>
          <w:spacing w:val="-4"/>
          <w:sz w:val="24"/>
        </w:rPr>
        <w:t> :</w:t>
      </w:r>
      <w:proofErr w:type="gramEnd"/>
      <w:r>
        <w:rPr>
          <w:rFonts w:ascii="Arial" w:hAnsi="Arial" w:cs="Arial"/>
          <w:color w:val="231F20"/>
          <w:spacing w:val="-4"/>
          <w:sz w:val="24"/>
        </w:rPr>
        <w:t xml:space="preserve"> Yes</w:t>
      </w:r>
    </w:p>
    <w:p w:rsidR="007F26A1" w:rsidRPr="00DB5D27" w:rsidRDefault="007F26A1" w:rsidP="007F26A1">
      <w:pPr>
        <w:pStyle w:val="ListParagraph"/>
        <w:widowControl w:val="0"/>
        <w:numPr>
          <w:ilvl w:val="1"/>
          <w:numId w:val="7"/>
        </w:numPr>
        <w:tabs>
          <w:tab w:val="left" w:pos="346"/>
          <w:tab w:val="left" w:pos="851"/>
        </w:tabs>
        <w:autoSpaceDE w:val="0"/>
        <w:autoSpaceDN w:val="0"/>
        <w:spacing w:before="269" w:after="0" w:line="240" w:lineRule="auto"/>
        <w:ind w:right="3827"/>
        <w:contextualSpacing w:val="0"/>
        <w:rPr>
          <w:rFonts w:ascii="Arial" w:hAnsi="Arial" w:cs="Arial"/>
          <w:color w:val="231F20"/>
          <w:spacing w:val="-4"/>
          <w:sz w:val="24"/>
        </w:rPr>
      </w:pPr>
      <w:r w:rsidRPr="001B4C81">
        <w:rPr>
          <w:rFonts w:ascii="Arial" w:hAnsi="Arial" w:cs="Arial"/>
          <w:color w:val="231F20"/>
          <w:spacing w:val="-4"/>
          <w:sz w:val="24"/>
        </w:rPr>
        <w:t>Health centre</w:t>
      </w:r>
      <w:r w:rsidRPr="00DB5D27">
        <w:rPr>
          <w:rFonts w:ascii="Arial" w:hAnsi="Arial" w:cs="Arial"/>
          <w:color w:val="231F20"/>
          <w:spacing w:val="-4"/>
          <w:sz w:val="24"/>
        </w:rPr>
        <w:t xml:space="preserve"> –</w:t>
      </w:r>
    </w:p>
    <w:p w:rsidR="007F26A1" w:rsidRPr="008F659E" w:rsidRDefault="007F26A1" w:rsidP="007F26A1">
      <w:pPr>
        <w:pStyle w:val="ListParagraph"/>
        <w:widowControl w:val="0"/>
        <w:numPr>
          <w:ilvl w:val="2"/>
          <w:numId w:val="4"/>
        </w:numPr>
        <w:tabs>
          <w:tab w:val="left" w:pos="2665"/>
        </w:tabs>
        <w:autoSpaceDE w:val="0"/>
        <w:autoSpaceDN w:val="0"/>
        <w:spacing w:before="37" w:after="0" w:line="240" w:lineRule="auto"/>
        <w:ind w:right="2409"/>
        <w:contextualSpacing w:val="0"/>
        <w:rPr>
          <w:rFonts w:ascii="Arial" w:hAnsi="Arial" w:cs="Arial"/>
          <w:spacing w:val="-3"/>
          <w:sz w:val="24"/>
        </w:rPr>
      </w:pPr>
      <w:r w:rsidRPr="008F659E">
        <w:rPr>
          <w:rFonts w:ascii="Arial" w:hAnsi="Arial" w:cs="Arial"/>
          <w:spacing w:val="-3"/>
          <w:sz w:val="24"/>
        </w:rPr>
        <w:t xml:space="preserve">First aid </w:t>
      </w:r>
      <w:proofErr w:type="gramStart"/>
      <w:r w:rsidRPr="008F659E">
        <w:rPr>
          <w:rFonts w:ascii="Arial" w:hAnsi="Arial" w:cs="Arial"/>
          <w:spacing w:val="-3"/>
          <w:sz w:val="24"/>
        </w:rPr>
        <w:t>facility :</w:t>
      </w:r>
      <w:proofErr w:type="gramEnd"/>
      <w:r w:rsidRPr="008F659E">
        <w:rPr>
          <w:rFonts w:ascii="Arial" w:hAnsi="Arial" w:cs="Arial"/>
          <w:spacing w:val="-3"/>
          <w:sz w:val="24"/>
        </w:rPr>
        <w:t xml:space="preserve"> No</w:t>
      </w:r>
    </w:p>
    <w:p w:rsidR="007F26A1" w:rsidRPr="008F659E" w:rsidRDefault="007F26A1" w:rsidP="007F26A1">
      <w:pPr>
        <w:pStyle w:val="ListParagraph"/>
        <w:widowControl w:val="0"/>
        <w:numPr>
          <w:ilvl w:val="2"/>
          <w:numId w:val="4"/>
        </w:numPr>
        <w:tabs>
          <w:tab w:val="left" w:pos="2665"/>
        </w:tabs>
        <w:autoSpaceDE w:val="0"/>
        <w:autoSpaceDN w:val="0"/>
        <w:spacing w:before="37" w:after="0" w:line="240" w:lineRule="auto"/>
        <w:ind w:right="2409"/>
        <w:contextualSpacing w:val="0"/>
        <w:rPr>
          <w:rFonts w:ascii="Arial" w:hAnsi="Arial" w:cs="Arial"/>
          <w:spacing w:val="-3"/>
          <w:sz w:val="24"/>
        </w:rPr>
      </w:pPr>
      <w:r w:rsidRPr="008F659E">
        <w:rPr>
          <w:rFonts w:ascii="Arial" w:hAnsi="Arial" w:cs="Arial"/>
          <w:spacing w:val="-3"/>
          <w:sz w:val="24"/>
        </w:rPr>
        <w:t xml:space="preserve">Inpatient </w:t>
      </w:r>
      <w:proofErr w:type="gramStart"/>
      <w:r w:rsidRPr="008F659E">
        <w:rPr>
          <w:rFonts w:ascii="Arial" w:hAnsi="Arial" w:cs="Arial"/>
          <w:spacing w:val="-3"/>
          <w:sz w:val="24"/>
        </w:rPr>
        <w:t>facility :</w:t>
      </w:r>
      <w:proofErr w:type="gramEnd"/>
      <w:r w:rsidRPr="008F659E">
        <w:rPr>
          <w:rFonts w:ascii="Arial" w:hAnsi="Arial" w:cs="Arial"/>
          <w:spacing w:val="-3"/>
          <w:sz w:val="24"/>
        </w:rPr>
        <w:t xml:space="preserve"> No</w:t>
      </w:r>
    </w:p>
    <w:p w:rsidR="007F26A1" w:rsidRPr="008F659E" w:rsidRDefault="007F26A1" w:rsidP="007F26A1">
      <w:pPr>
        <w:pStyle w:val="ListParagraph"/>
        <w:widowControl w:val="0"/>
        <w:numPr>
          <w:ilvl w:val="2"/>
          <w:numId w:val="4"/>
        </w:numPr>
        <w:tabs>
          <w:tab w:val="left" w:pos="2665"/>
        </w:tabs>
        <w:autoSpaceDE w:val="0"/>
        <w:autoSpaceDN w:val="0"/>
        <w:spacing w:before="37" w:after="0" w:line="240" w:lineRule="auto"/>
        <w:ind w:right="2409"/>
        <w:contextualSpacing w:val="0"/>
        <w:rPr>
          <w:rFonts w:ascii="Arial" w:hAnsi="Arial" w:cs="Arial"/>
          <w:spacing w:val="-3"/>
          <w:sz w:val="24"/>
        </w:rPr>
      </w:pPr>
      <w:r w:rsidRPr="008F659E">
        <w:rPr>
          <w:rFonts w:ascii="Arial" w:hAnsi="Arial" w:cs="Arial"/>
          <w:spacing w:val="-3"/>
          <w:sz w:val="24"/>
        </w:rPr>
        <w:t xml:space="preserve">Outpatient </w:t>
      </w:r>
      <w:proofErr w:type="gramStart"/>
      <w:r w:rsidRPr="008F659E">
        <w:rPr>
          <w:rFonts w:ascii="Arial" w:hAnsi="Arial" w:cs="Arial"/>
          <w:spacing w:val="-3"/>
          <w:sz w:val="24"/>
        </w:rPr>
        <w:t>facility :</w:t>
      </w:r>
      <w:proofErr w:type="gramEnd"/>
      <w:r w:rsidRPr="008F659E">
        <w:rPr>
          <w:rFonts w:ascii="Arial" w:hAnsi="Arial" w:cs="Arial"/>
          <w:spacing w:val="-3"/>
          <w:sz w:val="24"/>
        </w:rPr>
        <w:t xml:space="preserve"> No</w:t>
      </w:r>
    </w:p>
    <w:p w:rsidR="007F26A1" w:rsidRPr="008F659E" w:rsidRDefault="007F26A1" w:rsidP="007F26A1">
      <w:pPr>
        <w:pStyle w:val="ListParagraph"/>
        <w:widowControl w:val="0"/>
        <w:numPr>
          <w:ilvl w:val="2"/>
          <w:numId w:val="4"/>
        </w:numPr>
        <w:tabs>
          <w:tab w:val="left" w:pos="2665"/>
        </w:tabs>
        <w:autoSpaceDE w:val="0"/>
        <w:autoSpaceDN w:val="0"/>
        <w:spacing w:before="37" w:after="0" w:line="240" w:lineRule="auto"/>
        <w:ind w:right="2409"/>
        <w:contextualSpacing w:val="0"/>
        <w:rPr>
          <w:rFonts w:ascii="Arial" w:hAnsi="Arial" w:cs="Arial"/>
          <w:spacing w:val="-3"/>
          <w:sz w:val="24"/>
        </w:rPr>
      </w:pPr>
      <w:r w:rsidRPr="008F659E">
        <w:rPr>
          <w:rFonts w:ascii="Arial" w:hAnsi="Arial" w:cs="Arial"/>
          <w:spacing w:val="-3"/>
          <w:sz w:val="24"/>
        </w:rPr>
        <w:t xml:space="preserve">Ambulance </w:t>
      </w:r>
      <w:proofErr w:type="gramStart"/>
      <w:r w:rsidRPr="008F659E">
        <w:rPr>
          <w:rFonts w:ascii="Arial" w:hAnsi="Arial" w:cs="Arial"/>
          <w:spacing w:val="-3"/>
          <w:sz w:val="24"/>
        </w:rPr>
        <w:t>facility :</w:t>
      </w:r>
      <w:proofErr w:type="gramEnd"/>
      <w:r w:rsidRPr="008F659E">
        <w:rPr>
          <w:rFonts w:ascii="Arial" w:hAnsi="Arial" w:cs="Arial"/>
          <w:spacing w:val="-3"/>
          <w:sz w:val="24"/>
        </w:rPr>
        <w:t xml:space="preserve"> No</w:t>
      </w:r>
    </w:p>
    <w:p w:rsidR="007F26A1" w:rsidRPr="008F659E" w:rsidRDefault="007F26A1" w:rsidP="007F26A1">
      <w:pPr>
        <w:pStyle w:val="ListParagraph"/>
        <w:widowControl w:val="0"/>
        <w:numPr>
          <w:ilvl w:val="2"/>
          <w:numId w:val="4"/>
        </w:numPr>
        <w:tabs>
          <w:tab w:val="left" w:pos="2665"/>
        </w:tabs>
        <w:autoSpaceDE w:val="0"/>
        <w:autoSpaceDN w:val="0"/>
        <w:spacing w:before="37" w:after="0" w:line="240" w:lineRule="auto"/>
        <w:ind w:right="2409"/>
        <w:contextualSpacing w:val="0"/>
        <w:rPr>
          <w:rFonts w:ascii="Arial" w:hAnsi="Arial" w:cs="Arial"/>
          <w:spacing w:val="-3"/>
          <w:sz w:val="24"/>
        </w:rPr>
      </w:pPr>
      <w:r w:rsidRPr="008F659E">
        <w:rPr>
          <w:rFonts w:ascii="Arial" w:hAnsi="Arial" w:cs="Arial"/>
          <w:spacing w:val="-3"/>
          <w:sz w:val="24"/>
        </w:rPr>
        <w:t xml:space="preserve">Emergency care </w:t>
      </w:r>
      <w:proofErr w:type="gramStart"/>
      <w:r w:rsidRPr="008F659E">
        <w:rPr>
          <w:rFonts w:ascii="Arial" w:hAnsi="Arial" w:cs="Arial"/>
          <w:spacing w:val="-3"/>
          <w:sz w:val="24"/>
        </w:rPr>
        <w:t>facility :</w:t>
      </w:r>
      <w:proofErr w:type="gramEnd"/>
      <w:r w:rsidRPr="008F659E">
        <w:rPr>
          <w:rFonts w:ascii="Arial" w:hAnsi="Arial" w:cs="Arial"/>
          <w:spacing w:val="-3"/>
          <w:sz w:val="24"/>
        </w:rPr>
        <w:t xml:space="preserve"> No</w:t>
      </w:r>
    </w:p>
    <w:p w:rsidR="007F26A1" w:rsidRPr="001B4C81" w:rsidRDefault="007F26A1" w:rsidP="007F26A1">
      <w:pPr>
        <w:pStyle w:val="ListParagraph"/>
        <w:widowControl w:val="0"/>
        <w:numPr>
          <w:ilvl w:val="0"/>
          <w:numId w:val="3"/>
        </w:numPr>
        <w:tabs>
          <w:tab w:val="left" w:pos="2369"/>
        </w:tabs>
        <w:autoSpaceDE w:val="0"/>
        <w:autoSpaceDN w:val="0"/>
        <w:spacing w:before="232" w:after="0" w:line="240" w:lineRule="auto"/>
        <w:ind w:hanging="252"/>
        <w:contextualSpacing w:val="0"/>
        <w:rPr>
          <w:rFonts w:ascii="Arial" w:hAnsi="Arial" w:cs="Arial"/>
          <w:sz w:val="24"/>
        </w:rPr>
      </w:pPr>
      <w:r w:rsidRPr="001B4C81">
        <w:rPr>
          <w:rFonts w:ascii="Arial" w:hAnsi="Arial" w:cs="Arial"/>
          <w:color w:val="231F20"/>
          <w:sz w:val="24"/>
        </w:rPr>
        <w:t>Other</w:t>
      </w:r>
      <w:r>
        <w:rPr>
          <w:rFonts w:ascii="Arial" w:hAnsi="Arial" w:cs="Arial"/>
          <w:color w:val="231F20"/>
          <w:sz w:val="24"/>
        </w:rPr>
        <w:t xml:space="preserve"> </w:t>
      </w:r>
      <w:r w:rsidRPr="001B4C81">
        <w:rPr>
          <w:rFonts w:ascii="Arial" w:hAnsi="Arial" w:cs="Arial"/>
          <w:color w:val="231F20"/>
          <w:spacing w:val="-4"/>
          <w:sz w:val="24"/>
        </w:rPr>
        <w:t>facilities</w:t>
      </w:r>
    </w:p>
    <w:p w:rsidR="007F26A1" w:rsidRPr="008F659E" w:rsidRDefault="007F26A1" w:rsidP="007F26A1">
      <w:pPr>
        <w:pStyle w:val="ListParagraph"/>
        <w:widowControl w:val="0"/>
        <w:numPr>
          <w:ilvl w:val="2"/>
          <w:numId w:val="4"/>
        </w:numPr>
        <w:tabs>
          <w:tab w:val="left" w:pos="2665"/>
        </w:tabs>
        <w:autoSpaceDE w:val="0"/>
        <w:autoSpaceDN w:val="0"/>
        <w:spacing w:before="37" w:after="0" w:line="360" w:lineRule="auto"/>
        <w:contextualSpacing w:val="0"/>
        <w:rPr>
          <w:rFonts w:ascii="Arial" w:hAnsi="Arial" w:cs="Arial"/>
          <w:spacing w:val="-3"/>
          <w:sz w:val="24"/>
        </w:rPr>
      </w:pPr>
      <w:proofErr w:type="gramStart"/>
      <w:r w:rsidRPr="008F659E">
        <w:rPr>
          <w:rFonts w:ascii="Arial" w:hAnsi="Arial" w:cs="Arial"/>
          <w:spacing w:val="-3"/>
          <w:sz w:val="24"/>
        </w:rPr>
        <w:t>Bank :</w:t>
      </w:r>
      <w:proofErr w:type="gramEnd"/>
      <w:r w:rsidRPr="008F659E">
        <w:rPr>
          <w:rFonts w:ascii="Arial" w:hAnsi="Arial" w:cs="Arial"/>
          <w:spacing w:val="-3"/>
          <w:sz w:val="24"/>
        </w:rPr>
        <w:t xml:space="preserve"> No</w:t>
      </w:r>
    </w:p>
    <w:p w:rsidR="007F26A1" w:rsidRPr="008F659E" w:rsidRDefault="007F26A1" w:rsidP="007F26A1">
      <w:pPr>
        <w:pStyle w:val="ListParagraph"/>
        <w:widowControl w:val="0"/>
        <w:numPr>
          <w:ilvl w:val="2"/>
          <w:numId w:val="4"/>
        </w:numPr>
        <w:tabs>
          <w:tab w:val="left" w:pos="2665"/>
        </w:tabs>
        <w:autoSpaceDE w:val="0"/>
        <w:autoSpaceDN w:val="0"/>
        <w:spacing w:before="37" w:after="0" w:line="360" w:lineRule="auto"/>
        <w:contextualSpacing w:val="0"/>
        <w:rPr>
          <w:rFonts w:ascii="Arial" w:hAnsi="Arial" w:cs="Arial"/>
          <w:spacing w:val="-3"/>
          <w:sz w:val="24"/>
        </w:rPr>
      </w:pPr>
      <w:proofErr w:type="gramStart"/>
      <w:r w:rsidRPr="008F659E">
        <w:rPr>
          <w:rFonts w:ascii="Arial" w:hAnsi="Arial" w:cs="Arial"/>
          <w:spacing w:val="-3"/>
          <w:sz w:val="24"/>
        </w:rPr>
        <w:t>ATM :</w:t>
      </w:r>
      <w:proofErr w:type="gramEnd"/>
      <w:r w:rsidRPr="008F659E">
        <w:rPr>
          <w:rFonts w:ascii="Arial" w:hAnsi="Arial" w:cs="Arial"/>
          <w:spacing w:val="-3"/>
          <w:sz w:val="24"/>
        </w:rPr>
        <w:t xml:space="preserve"> No</w:t>
      </w:r>
    </w:p>
    <w:p w:rsidR="007F26A1" w:rsidRPr="008F659E" w:rsidRDefault="007F26A1" w:rsidP="007F26A1">
      <w:pPr>
        <w:pStyle w:val="ListParagraph"/>
        <w:widowControl w:val="0"/>
        <w:numPr>
          <w:ilvl w:val="2"/>
          <w:numId w:val="4"/>
        </w:numPr>
        <w:tabs>
          <w:tab w:val="left" w:pos="2665"/>
        </w:tabs>
        <w:autoSpaceDE w:val="0"/>
        <w:autoSpaceDN w:val="0"/>
        <w:spacing w:before="37" w:after="0" w:line="360" w:lineRule="auto"/>
        <w:contextualSpacing w:val="0"/>
        <w:rPr>
          <w:rFonts w:ascii="Arial" w:hAnsi="Arial" w:cs="Arial"/>
          <w:spacing w:val="-3"/>
          <w:sz w:val="24"/>
        </w:rPr>
      </w:pPr>
      <w:r w:rsidRPr="008F659E">
        <w:rPr>
          <w:rFonts w:ascii="Arial" w:hAnsi="Arial" w:cs="Arial"/>
          <w:spacing w:val="-3"/>
          <w:sz w:val="24"/>
        </w:rPr>
        <w:lastRenderedPageBreak/>
        <w:t xml:space="preserve">Post </w:t>
      </w:r>
      <w:proofErr w:type="gramStart"/>
      <w:r w:rsidRPr="008F659E">
        <w:rPr>
          <w:rFonts w:ascii="Arial" w:hAnsi="Arial" w:cs="Arial"/>
          <w:spacing w:val="-3"/>
          <w:sz w:val="24"/>
        </w:rPr>
        <w:t>office :</w:t>
      </w:r>
      <w:proofErr w:type="gramEnd"/>
      <w:r w:rsidRPr="008F659E">
        <w:rPr>
          <w:rFonts w:ascii="Arial" w:hAnsi="Arial" w:cs="Arial"/>
          <w:spacing w:val="-3"/>
          <w:sz w:val="24"/>
        </w:rPr>
        <w:t xml:space="preserve"> No</w:t>
      </w:r>
    </w:p>
    <w:p w:rsidR="007F26A1" w:rsidRPr="008F659E" w:rsidRDefault="007F26A1" w:rsidP="007F26A1">
      <w:pPr>
        <w:pStyle w:val="ListParagraph"/>
        <w:widowControl w:val="0"/>
        <w:numPr>
          <w:ilvl w:val="2"/>
          <w:numId w:val="4"/>
        </w:numPr>
        <w:tabs>
          <w:tab w:val="left" w:pos="2665"/>
        </w:tabs>
        <w:autoSpaceDE w:val="0"/>
        <w:autoSpaceDN w:val="0"/>
        <w:spacing w:before="37" w:after="0" w:line="360" w:lineRule="auto"/>
        <w:contextualSpacing w:val="0"/>
        <w:rPr>
          <w:rFonts w:ascii="Arial" w:hAnsi="Arial" w:cs="Arial"/>
          <w:spacing w:val="-3"/>
          <w:sz w:val="24"/>
        </w:rPr>
      </w:pPr>
      <w:r w:rsidRPr="008F659E">
        <w:rPr>
          <w:rFonts w:ascii="Arial" w:hAnsi="Arial" w:cs="Arial"/>
          <w:spacing w:val="-3"/>
          <w:sz w:val="24"/>
        </w:rPr>
        <w:t xml:space="preserve">Book </w:t>
      </w:r>
      <w:proofErr w:type="gramStart"/>
      <w:r w:rsidRPr="008F659E">
        <w:rPr>
          <w:rFonts w:ascii="Arial" w:hAnsi="Arial" w:cs="Arial"/>
          <w:spacing w:val="-3"/>
          <w:sz w:val="24"/>
        </w:rPr>
        <w:t>shops :</w:t>
      </w:r>
      <w:proofErr w:type="gramEnd"/>
      <w:r w:rsidRPr="008F659E">
        <w:rPr>
          <w:rFonts w:ascii="Arial" w:hAnsi="Arial" w:cs="Arial"/>
          <w:spacing w:val="-3"/>
          <w:sz w:val="24"/>
        </w:rPr>
        <w:t xml:space="preserve"> No</w:t>
      </w:r>
    </w:p>
    <w:p w:rsidR="007F26A1" w:rsidRPr="008F659E" w:rsidRDefault="007F26A1" w:rsidP="007F26A1">
      <w:pPr>
        <w:pStyle w:val="ListParagraph"/>
        <w:widowControl w:val="0"/>
        <w:numPr>
          <w:ilvl w:val="2"/>
          <w:numId w:val="4"/>
        </w:numPr>
        <w:tabs>
          <w:tab w:val="left" w:pos="2665"/>
        </w:tabs>
        <w:autoSpaceDE w:val="0"/>
        <w:autoSpaceDN w:val="0"/>
        <w:spacing w:before="37" w:after="0" w:line="360" w:lineRule="auto"/>
        <w:contextualSpacing w:val="0"/>
        <w:rPr>
          <w:rFonts w:ascii="Arial" w:hAnsi="Arial" w:cs="Arial"/>
          <w:spacing w:val="-3"/>
          <w:sz w:val="24"/>
        </w:rPr>
      </w:pPr>
      <w:r w:rsidRPr="008F659E">
        <w:rPr>
          <w:rFonts w:ascii="Arial" w:hAnsi="Arial" w:cs="Arial"/>
          <w:spacing w:val="-3"/>
          <w:sz w:val="24"/>
        </w:rPr>
        <w:t xml:space="preserve">Transport </w:t>
      </w:r>
      <w:proofErr w:type="gramStart"/>
      <w:r w:rsidRPr="008F659E">
        <w:rPr>
          <w:rFonts w:ascii="Arial" w:hAnsi="Arial" w:cs="Arial"/>
          <w:spacing w:val="-3"/>
          <w:sz w:val="24"/>
        </w:rPr>
        <w:t>facilities :</w:t>
      </w:r>
      <w:proofErr w:type="gramEnd"/>
      <w:r w:rsidRPr="008F659E">
        <w:rPr>
          <w:rFonts w:ascii="Arial" w:hAnsi="Arial" w:cs="Arial"/>
          <w:spacing w:val="-3"/>
          <w:sz w:val="24"/>
        </w:rPr>
        <w:t xml:space="preserve"> for students /for staff : No</w:t>
      </w:r>
    </w:p>
    <w:p w:rsidR="007F26A1" w:rsidRPr="008F659E" w:rsidRDefault="007F26A1" w:rsidP="007F26A1">
      <w:pPr>
        <w:pStyle w:val="ListParagraph"/>
        <w:widowControl w:val="0"/>
        <w:numPr>
          <w:ilvl w:val="2"/>
          <w:numId w:val="4"/>
        </w:numPr>
        <w:tabs>
          <w:tab w:val="left" w:pos="2665"/>
        </w:tabs>
        <w:autoSpaceDE w:val="0"/>
        <w:autoSpaceDN w:val="0"/>
        <w:spacing w:before="37" w:after="0" w:line="360" w:lineRule="auto"/>
        <w:contextualSpacing w:val="0"/>
        <w:rPr>
          <w:rFonts w:ascii="Arial" w:hAnsi="Arial" w:cs="Arial"/>
          <w:spacing w:val="-3"/>
          <w:sz w:val="24"/>
        </w:rPr>
      </w:pPr>
      <w:r w:rsidRPr="008F659E">
        <w:rPr>
          <w:rFonts w:ascii="Arial" w:hAnsi="Arial" w:cs="Arial"/>
          <w:spacing w:val="-3"/>
          <w:sz w:val="24"/>
        </w:rPr>
        <w:t xml:space="preserve">Power </w:t>
      </w:r>
      <w:proofErr w:type="gramStart"/>
      <w:r w:rsidRPr="008F659E">
        <w:rPr>
          <w:rFonts w:ascii="Arial" w:hAnsi="Arial" w:cs="Arial"/>
          <w:spacing w:val="-3"/>
          <w:sz w:val="24"/>
        </w:rPr>
        <w:t>house :</w:t>
      </w:r>
      <w:proofErr w:type="gramEnd"/>
      <w:r w:rsidRPr="008F659E">
        <w:rPr>
          <w:rFonts w:ascii="Arial" w:hAnsi="Arial" w:cs="Arial"/>
          <w:spacing w:val="-3"/>
          <w:sz w:val="24"/>
        </w:rPr>
        <w:t xml:space="preserve"> No</w:t>
      </w:r>
    </w:p>
    <w:p w:rsidR="007F26A1" w:rsidRDefault="007F26A1" w:rsidP="007F26A1">
      <w:pPr>
        <w:pStyle w:val="ListParagraph"/>
        <w:widowControl w:val="0"/>
        <w:numPr>
          <w:ilvl w:val="2"/>
          <w:numId w:val="4"/>
        </w:numPr>
        <w:tabs>
          <w:tab w:val="left" w:pos="2665"/>
        </w:tabs>
        <w:autoSpaceDE w:val="0"/>
        <w:autoSpaceDN w:val="0"/>
        <w:spacing w:before="37" w:after="0" w:line="360" w:lineRule="auto"/>
        <w:contextualSpacing w:val="0"/>
        <w:rPr>
          <w:rFonts w:ascii="Arial" w:hAnsi="Arial" w:cs="Arial"/>
          <w:spacing w:val="-3"/>
          <w:sz w:val="24"/>
        </w:rPr>
      </w:pPr>
      <w:r w:rsidRPr="008F659E">
        <w:rPr>
          <w:rFonts w:ascii="Arial" w:hAnsi="Arial" w:cs="Arial"/>
          <w:spacing w:val="-3"/>
          <w:sz w:val="24"/>
        </w:rPr>
        <w:t>Waste management</w:t>
      </w:r>
      <w:r>
        <w:rPr>
          <w:rFonts w:ascii="Arial" w:hAnsi="Arial" w:cs="Arial"/>
          <w:spacing w:val="-3"/>
          <w:sz w:val="24"/>
        </w:rPr>
        <w:t xml:space="preserve"> </w:t>
      </w:r>
      <w:proofErr w:type="gramStart"/>
      <w:r w:rsidRPr="008F659E">
        <w:rPr>
          <w:rFonts w:ascii="Arial" w:hAnsi="Arial" w:cs="Arial"/>
          <w:spacing w:val="-3"/>
          <w:sz w:val="24"/>
        </w:rPr>
        <w:t>facility</w:t>
      </w:r>
      <w:r>
        <w:rPr>
          <w:rFonts w:ascii="Arial" w:hAnsi="Arial" w:cs="Arial"/>
          <w:spacing w:val="-3"/>
          <w:sz w:val="24"/>
        </w:rPr>
        <w:t> :</w:t>
      </w:r>
      <w:proofErr w:type="gramEnd"/>
      <w:r>
        <w:rPr>
          <w:rFonts w:ascii="Arial" w:hAnsi="Arial" w:cs="Arial"/>
          <w:spacing w:val="-3"/>
          <w:sz w:val="24"/>
        </w:rPr>
        <w:t xml:space="preserve">  yes </w:t>
      </w:r>
    </w:p>
    <w:p w:rsidR="007F26A1" w:rsidRPr="00587810" w:rsidRDefault="007F26A1" w:rsidP="007F26A1">
      <w:pPr>
        <w:pStyle w:val="ListParagraph"/>
        <w:widowControl w:val="0"/>
        <w:numPr>
          <w:ilvl w:val="0"/>
          <w:numId w:val="7"/>
        </w:numPr>
        <w:tabs>
          <w:tab w:val="left" w:pos="2155"/>
        </w:tabs>
        <w:autoSpaceDE w:val="0"/>
        <w:autoSpaceDN w:val="0"/>
        <w:spacing w:before="97" w:after="0" w:line="306" w:lineRule="exact"/>
        <w:ind w:hanging="474"/>
        <w:contextualSpacing w:val="0"/>
        <w:rPr>
          <w:rFonts w:ascii="Arial" w:hAnsi="Arial" w:cs="Arial"/>
          <w:sz w:val="24"/>
        </w:rPr>
      </w:pPr>
      <w:r w:rsidRPr="00587810">
        <w:rPr>
          <w:rFonts w:ascii="Arial" w:hAnsi="Arial" w:cs="Arial"/>
          <w:color w:val="231F20"/>
          <w:spacing w:val="-3"/>
          <w:sz w:val="24"/>
        </w:rPr>
        <w:t>Details</w:t>
      </w:r>
      <w:r>
        <w:rPr>
          <w:rFonts w:ascii="Arial" w:hAnsi="Arial" w:cs="Arial"/>
          <w:color w:val="231F20"/>
          <w:spacing w:val="-3"/>
          <w:sz w:val="24"/>
        </w:rPr>
        <w:t xml:space="preserve"> </w:t>
      </w:r>
      <w:r w:rsidRPr="00587810">
        <w:rPr>
          <w:rFonts w:ascii="Arial" w:hAnsi="Arial" w:cs="Arial"/>
          <w:color w:val="231F20"/>
          <w:spacing w:val="-3"/>
          <w:sz w:val="24"/>
        </w:rPr>
        <w:t>of</w:t>
      </w:r>
      <w:r>
        <w:rPr>
          <w:rFonts w:ascii="Arial" w:hAnsi="Arial" w:cs="Arial"/>
          <w:color w:val="231F20"/>
          <w:spacing w:val="-3"/>
          <w:sz w:val="24"/>
        </w:rPr>
        <w:t xml:space="preserve"> </w:t>
      </w:r>
      <w:r w:rsidRPr="00587810">
        <w:rPr>
          <w:rFonts w:ascii="Arial" w:hAnsi="Arial" w:cs="Arial"/>
          <w:color w:val="231F20"/>
          <w:spacing w:val="-4"/>
          <w:sz w:val="24"/>
        </w:rPr>
        <w:t>programmes</w:t>
      </w:r>
      <w:r>
        <w:rPr>
          <w:rFonts w:ascii="Arial" w:hAnsi="Arial" w:cs="Arial"/>
          <w:color w:val="231F20"/>
          <w:spacing w:val="-4"/>
          <w:sz w:val="24"/>
        </w:rPr>
        <w:t xml:space="preserve"> </w:t>
      </w:r>
      <w:r w:rsidRPr="00587810">
        <w:rPr>
          <w:rFonts w:ascii="Arial" w:hAnsi="Arial" w:cs="Arial"/>
          <w:color w:val="231F20"/>
          <w:spacing w:val="-4"/>
          <w:sz w:val="24"/>
        </w:rPr>
        <w:t>offered</w:t>
      </w:r>
      <w:r>
        <w:rPr>
          <w:rFonts w:ascii="Arial" w:hAnsi="Arial" w:cs="Arial"/>
          <w:color w:val="231F20"/>
          <w:spacing w:val="-4"/>
          <w:sz w:val="24"/>
        </w:rPr>
        <w:t xml:space="preserve"> </w:t>
      </w:r>
      <w:r w:rsidRPr="00587810">
        <w:rPr>
          <w:rFonts w:ascii="Arial" w:hAnsi="Arial" w:cs="Arial"/>
          <w:color w:val="231F20"/>
          <w:spacing w:val="-4"/>
          <w:sz w:val="24"/>
        </w:rPr>
        <w:t>by</w:t>
      </w:r>
      <w:r>
        <w:rPr>
          <w:rFonts w:ascii="Arial" w:hAnsi="Arial" w:cs="Arial"/>
          <w:color w:val="231F20"/>
          <w:spacing w:val="-4"/>
          <w:sz w:val="24"/>
        </w:rPr>
        <w:t xml:space="preserve"> </w:t>
      </w:r>
      <w:r w:rsidRPr="00587810">
        <w:rPr>
          <w:rFonts w:ascii="Arial" w:hAnsi="Arial" w:cs="Arial"/>
          <w:color w:val="231F20"/>
          <w:sz w:val="24"/>
        </w:rPr>
        <w:t>the</w:t>
      </w:r>
      <w:r>
        <w:rPr>
          <w:rFonts w:ascii="Arial" w:hAnsi="Arial" w:cs="Arial"/>
          <w:color w:val="231F20"/>
          <w:sz w:val="24"/>
        </w:rPr>
        <w:t xml:space="preserve"> </w:t>
      </w:r>
      <w:r w:rsidRPr="00587810">
        <w:rPr>
          <w:rFonts w:ascii="Arial" w:hAnsi="Arial" w:cs="Arial"/>
          <w:color w:val="231F20"/>
          <w:spacing w:val="-4"/>
          <w:sz w:val="24"/>
        </w:rPr>
        <w:t>institution</w:t>
      </w:r>
      <w:r>
        <w:rPr>
          <w:rFonts w:ascii="Arial" w:hAnsi="Arial" w:cs="Arial"/>
          <w:color w:val="231F20"/>
          <w:spacing w:val="-4"/>
          <w:sz w:val="24"/>
        </w:rPr>
        <w:t xml:space="preserve"> </w:t>
      </w:r>
      <w:r w:rsidRPr="00587810">
        <w:rPr>
          <w:rFonts w:ascii="Arial" w:hAnsi="Arial" w:cs="Arial"/>
          <w:color w:val="231F20"/>
          <w:spacing w:val="-3"/>
          <w:sz w:val="24"/>
        </w:rPr>
        <w:t>(2018-19):</w:t>
      </w:r>
    </w:p>
    <w:p w:rsidR="007F26A1" w:rsidRPr="00C97F09" w:rsidRDefault="007F26A1" w:rsidP="007F26A1">
      <w:pPr>
        <w:spacing w:line="249" w:lineRule="auto"/>
        <w:ind w:left="2154" w:right="2032" w:hanging="1"/>
        <w:rPr>
          <w:rFonts w:ascii="Times New Roman"/>
          <w:i/>
          <w:sz w:val="10"/>
        </w:rPr>
      </w:pPr>
    </w:p>
    <w:p w:rsidR="007F26A1" w:rsidRDefault="007F26A1" w:rsidP="007F26A1">
      <w:pPr>
        <w:pStyle w:val="BodyText"/>
        <w:spacing w:before="9"/>
        <w:rPr>
          <w:rFonts w:ascii="Times New Roman"/>
          <w:i/>
          <w:sz w:val="7"/>
        </w:rPr>
      </w:pPr>
    </w:p>
    <w:tbl>
      <w:tblPr>
        <w:tblW w:w="0" w:type="auto"/>
        <w:jc w:val="center"/>
        <w:tblLayout w:type="fixed"/>
        <w:tblCellMar>
          <w:left w:w="0" w:type="dxa"/>
          <w:right w:w="0" w:type="dxa"/>
        </w:tblCellMar>
        <w:tblLook w:val="01E0" w:firstRow="1" w:lastRow="1" w:firstColumn="1" w:lastColumn="1" w:noHBand="0" w:noVBand="0"/>
      </w:tblPr>
      <w:tblGrid>
        <w:gridCol w:w="479"/>
        <w:gridCol w:w="3055"/>
        <w:gridCol w:w="1701"/>
        <w:gridCol w:w="2307"/>
        <w:gridCol w:w="1796"/>
      </w:tblGrid>
      <w:tr w:rsidR="007F26A1" w:rsidTr="00683368">
        <w:trPr>
          <w:trHeight w:val="539"/>
          <w:jc w:val="center"/>
        </w:trPr>
        <w:tc>
          <w:tcPr>
            <w:tcW w:w="479" w:type="dxa"/>
            <w:tcBorders>
              <w:top w:val="single" w:sz="4" w:space="0" w:color="auto"/>
              <w:left w:val="single" w:sz="4" w:space="0" w:color="auto"/>
              <w:bottom w:val="single" w:sz="4" w:space="0" w:color="auto"/>
              <w:right w:val="single" w:sz="4" w:space="0" w:color="auto"/>
            </w:tcBorders>
            <w:shd w:val="clear" w:color="auto" w:fill="E9E8DB"/>
          </w:tcPr>
          <w:p w:rsidR="007F26A1" w:rsidRDefault="007F26A1" w:rsidP="00683368">
            <w:pPr>
              <w:pStyle w:val="TableParagraph"/>
              <w:spacing w:before="190"/>
              <w:ind w:left="100"/>
              <w:rPr>
                <w:rFonts w:ascii="Times New Roman"/>
                <w:b/>
                <w:sz w:val="24"/>
              </w:rPr>
            </w:pPr>
            <w:r>
              <w:rPr>
                <w:rFonts w:ascii="Times New Roman"/>
                <w:b/>
                <w:color w:val="231F20"/>
                <w:sz w:val="24"/>
              </w:rPr>
              <w:t>UG</w:t>
            </w:r>
          </w:p>
        </w:tc>
        <w:tc>
          <w:tcPr>
            <w:tcW w:w="3055" w:type="dxa"/>
            <w:tcBorders>
              <w:top w:val="single" w:sz="4" w:space="0" w:color="auto"/>
              <w:left w:val="single" w:sz="4" w:space="0" w:color="auto"/>
              <w:bottom w:val="single" w:sz="4" w:space="0" w:color="auto"/>
              <w:right w:val="single" w:sz="4" w:space="0" w:color="auto"/>
            </w:tcBorders>
            <w:shd w:val="clear" w:color="auto" w:fill="E9E8DB"/>
          </w:tcPr>
          <w:p w:rsidR="007F26A1" w:rsidRPr="009A732E" w:rsidRDefault="007F26A1" w:rsidP="00683368">
            <w:pPr>
              <w:pStyle w:val="TableParagraph"/>
              <w:spacing w:before="0"/>
              <w:jc w:val="center"/>
              <w:rPr>
                <w:rFonts w:ascii="Times New Roman"/>
                <w:b/>
                <w:sz w:val="24"/>
              </w:rPr>
            </w:pPr>
            <w:r w:rsidRPr="009A732E">
              <w:rPr>
                <w:rFonts w:ascii="Times New Roman"/>
                <w:b/>
                <w:sz w:val="24"/>
              </w:rPr>
              <w:t>Course</w:t>
            </w:r>
          </w:p>
        </w:tc>
        <w:tc>
          <w:tcPr>
            <w:tcW w:w="1701" w:type="dxa"/>
            <w:tcBorders>
              <w:top w:val="single" w:sz="4" w:space="0" w:color="auto"/>
              <w:left w:val="single" w:sz="4" w:space="0" w:color="auto"/>
              <w:bottom w:val="single" w:sz="4" w:space="0" w:color="auto"/>
              <w:right w:val="single" w:sz="4" w:space="0" w:color="auto"/>
            </w:tcBorders>
            <w:shd w:val="clear" w:color="auto" w:fill="E9E8DB"/>
          </w:tcPr>
          <w:p w:rsidR="007F26A1" w:rsidRPr="009A732E" w:rsidRDefault="007F26A1" w:rsidP="00683368">
            <w:pPr>
              <w:pStyle w:val="TableParagraph"/>
              <w:spacing w:before="0"/>
              <w:ind w:right="35"/>
              <w:jc w:val="center"/>
              <w:rPr>
                <w:rFonts w:ascii="Times New Roman"/>
                <w:b/>
                <w:sz w:val="24"/>
              </w:rPr>
            </w:pPr>
            <w:r w:rsidRPr="009A732E">
              <w:rPr>
                <w:rFonts w:ascii="Times New Roman"/>
                <w:b/>
                <w:sz w:val="24"/>
              </w:rPr>
              <w:t>Duration (</w:t>
            </w:r>
            <w:proofErr w:type="spellStart"/>
            <w:r w:rsidRPr="009A732E">
              <w:rPr>
                <w:rFonts w:ascii="Times New Roman"/>
                <w:b/>
                <w:sz w:val="24"/>
              </w:rPr>
              <w:t>Semester</w:t>
            </w:r>
            <w:proofErr w:type="spellEnd"/>
            <w:r w:rsidRPr="009A732E">
              <w:rPr>
                <w:rFonts w:ascii="Times New Roman"/>
                <w:b/>
                <w:sz w:val="24"/>
              </w:rPr>
              <w:t>)</w:t>
            </w:r>
          </w:p>
        </w:tc>
        <w:tc>
          <w:tcPr>
            <w:tcW w:w="2307" w:type="dxa"/>
            <w:tcBorders>
              <w:top w:val="single" w:sz="4" w:space="0" w:color="auto"/>
              <w:left w:val="single" w:sz="4" w:space="0" w:color="auto"/>
              <w:bottom w:val="single" w:sz="4" w:space="0" w:color="auto"/>
              <w:right w:val="single" w:sz="4" w:space="0" w:color="auto"/>
            </w:tcBorders>
            <w:shd w:val="clear" w:color="auto" w:fill="E9E8DB"/>
          </w:tcPr>
          <w:p w:rsidR="007F26A1" w:rsidRPr="009A732E" w:rsidRDefault="007F26A1" w:rsidP="00683368">
            <w:pPr>
              <w:pStyle w:val="TableParagraph"/>
              <w:spacing w:before="0"/>
              <w:jc w:val="center"/>
              <w:rPr>
                <w:rFonts w:ascii="Times New Roman"/>
                <w:b/>
                <w:sz w:val="24"/>
              </w:rPr>
            </w:pPr>
            <w:proofErr w:type="spellStart"/>
            <w:r w:rsidRPr="009A732E">
              <w:rPr>
                <w:rFonts w:ascii="Times New Roman"/>
                <w:b/>
                <w:sz w:val="24"/>
              </w:rPr>
              <w:t>Sanctioned</w:t>
            </w:r>
            <w:proofErr w:type="spellEnd"/>
            <w:r w:rsidRPr="009A732E">
              <w:rPr>
                <w:rFonts w:ascii="Times New Roman"/>
                <w:b/>
                <w:sz w:val="24"/>
              </w:rPr>
              <w:t xml:space="preserve"> </w:t>
            </w:r>
            <w:proofErr w:type="spellStart"/>
            <w:r w:rsidRPr="009A732E">
              <w:rPr>
                <w:rFonts w:ascii="Times New Roman"/>
                <w:b/>
                <w:sz w:val="24"/>
              </w:rPr>
              <w:t>student</w:t>
            </w:r>
            <w:proofErr w:type="spellEnd"/>
            <w:r w:rsidRPr="009A732E">
              <w:rPr>
                <w:rFonts w:ascii="Times New Roman"/>
                <w:b/>
                <w:sz w:val="24"/>
              </w:rPr>
              <w:t xml:space="preserve"> </w:t>
            </w:r>
            <w:proofErr w:type="spellStart"/>
            <w:r w:rsidRPr="009A732E">
              <w:rPr>
                <w:rFonts w:ascii="Times New Roman"/>
                <w:b/>
                <w:sz w:val="24"/>
              </w:rPr>
              <w:t>intake</w:t>
            </w:r>
            <w:proofErr w:type="spellEnd"/>
          </w:p>
        </w:tc>
        <w:tc>
          <w:tcPr>
            <w:tcW w:w="1796" w:type="dxa"/>
            <w:tcBorders>
              <w:top w:val="single" w:sz="4" w:space="0" w:color="auto"/>
              <w:left w:val="single" w:sz="4" w:space="0" w:color="auto"/>
              <w:bottom w:val="single" w:sz="4" w:space="0" w:color="auto"/>
              <w:right w:val="single" w:sz="4" w:space="0" w:color="auto"/>
            </w:tcBorders>
            <w:shd w:val="clear" w:color="auto" w:fill="E9E8DB"/>
          </w:tcPr>
          <w:p w:rsidR="007F26A1" w:rsidRPr="009A732E" w:rsidRDefault="007F26A1" w:rsidP="00683368">
            <w:pPr>
              <w:pStyle w:val="TableParagraph"/>
              <w:spacing w:before="0"/>
              <w:jc w:val="center"/>
              <w:rPr>
                <w:rFonts w:ascii="Times New Roman"/>
                <w:b/>
                <w:sz w:val="24"/>
              </w:rPr>
            </w:pPr>
            <w:r w:rsidRPr="009A732E">
              <w:rPr>
                <w:rFonts w:ascii="Times New Roman"/>
                <w:b/>
                <w:sz w:val="24"/>
              </w:rPr>
              <w:t xml:space="preserve">No. </w:t>
            </w:r>
            <w:r>
              <w:rPr>
                <w:rFonts w:ascii="Times New Roman"/>
                <w:b/>
                <w:sz w:val="24"/>
              </w:rPr>
              <w:t>o</w:t>
            </w:r>
            <w:r w:rsidRPr="009A732E">
              <w:rPr>
                <w:rFonts w:ascii="Times New Roman"/>
                <w:b/>
                <w:sz w:val="24"/>
              </w:rPr>
              <w:t xml:space="preserve">f </w:t>
            </w:r>
            <w:proofErr w:type="spellStart"/>
            <w:r w:rsidRPr="009A732E">
              <w:rPr>
                <w:rFonts w:ascii="Times New Roman"/>
                <w:b/>
                <w:sz w:val="24"/>
              </w:rPr>
              <w:t>students</w:t>
            </w:r>
            <w:proofErr w:type="spellEnd"/>
            <w:r w:rsidRPr="009A732E">
              <w:rPr>
                <w:rFonts w:ascii="Times New Roman"/>
                <w:b/>
                <w:sz w:val="24"/>
              </w:rPr>
              <w:t xml:space="preserve"> </w:t>
            </w:r>
            <w:proofErr w:type="spellStart"/>
            <w:r w:rsidRPr="009A732E">
              <w:rPr>
                <w:rFonts w:ascii="Times New Roman"/>
                <w:b/>
                <w:sz w:val="24"/>
              </w:rPr>
              <w:t>admitted</w:t>
            </w:r>
            <w:proofErr w:type="spellEnd"/>
          </w:p>
        </w:tc>
      </w:tr>
      <w:tr w:rsidR="007F26A1" w:rsidTr="00683368">
        <w:trPr>
          <w:trHeight w:val="373"/>
          <w:jc w:val="center"/>
        </w:trPr>
        <w:tc>
          <w:tcPr>
            <w:tcW w:w="479" w:type="dxa"/>
            <w:tcBorders>
              <w:top w:val="single" w:sz="4" w:space="0" w:color="auto"/>
              <w:left w:val="single" w:sz="4" w:space="0" w:color="auto"/>
              <w:bottom w:val="single" w:sz="4" w:space="0" w:color="auto"/>
              <w:right w:val="single" w:sz="4" w:space="0" w:color="auto"/>
            </w:tcBorders>
            <w:shd w:val="clear" w:color="auto" w:fill="E9E8DB"/>
          </w:tcPr>
          <w:p w:rsidR="007F26A1" w:rsidRDefault="007F26A1" w:rsidP="00683368">
            <w:pPr>
              <w:pStyle w:val="TableParagraph"/>
              <w:spacing w:before="36"/>
              <w:ind w:left="112"/>
              <w:rPr>
                <w:sz w:val="24"/>
              </w:rPr>
            </w:pPr>
            <w:r>
              <w:rPr>
                <w:color w:val="231F20"/>
                <w:w w:val="96"/>
                <w:sz w:val="24"/>
              </w:rPr>
              <w:t>1</w:t>
            </w:r>
          </w:p>
        </w:tc>
        <w:tc>
          <w:tcPr>
            <w:tcW w:w="3055" w:type="dxa"/>
            <w:tcBorders>
              <w:top w:val="single" w:sz="4" w:space="0" w:color="auto"/>
              <w:left w:val="single" w:sz="4" w:space="0" w:color="auto"/>
              <w:bottom w:val="single" w:sz="4" w:space="0" w:color="auto"/>
              <w:right w:val="single" w:sz="4" w:space="0" w:color="auto"/>
            </w:tcBorders>
            <w:shd w:val="clear" w:color="auto" w:fill="E9E8DB"/>
          </w:tcPr>
          <w:p w:rsidR="007F26A1" w:rsidRDefault="007F26A1" w:rsidP="00683368">
            <w:pPr>
              <w:pStyle w:val="TableParagraph"/>
              <w:spacing w:before="36"/>
              <w:ind w:left="61"/>
              <w:rPr>
                <w:sz w:val="24"/>
              </w:rPr>
            </w:pPr>
            <w:r>
              <w:rPr>
                <w:color w:val="231F20"/>
                <w:w w:val="105"/>
                <w:sz w:val="24"/>
              </w:rPr>
              <w:t>B.A. English</w:t>
            </w:r>
          </w:p>
        </w:tc>
        <w:tc>
          <w:tcPr>
            <w:tcW w:w="1701" w:type="dxa"/>
            <w:tcBorders>
              <w:top w:val="single" w:sz="4" w:space="0" w:color="auto"/>
              <w:left w:val="single" w:sz="4" w:space="0" w:color="auto"/>
              <w:bottom w:val="single" w:sz="4" w:space="0" w:color="auto"/>
              <w:right w:val="single" w:sz="4" w:space="0" w:color="auto"/>
            </w:tcBorders>
            <w:shd w:val="clear" w:color="auto" w:fill="E9E8DB"/>
          </w:tcPr>
          <w:p w:rsidR="007F26A1" w:rsidRDefault="007F26A1" w:rsidP="00683368">
            <w:pPr>
              <w:pStyle w:val="TableParagraph"/>
              <w:spacing w:before="36"/>
              <w:ind w:left="6" w:right="29"/>
              <w:jc w:val="center"/>
              <w:rPr>
                <w:sz w:val="24"/>
              </w:rPr>
            </w:pPr>
            <w:r>
              <w:rPr>
                <w:color w:val="231F20"/>
                <w:w w:val="96"/>
                <w:sz w:val="24"/>
              </w:rPr>
              <w:t>6</w:t>
            </w:r>
          </w:p>
        </w:tc>
        <w:tc>
          <w:tcPr>
            <w:tcW w:w="2307" w:type="dxa"/>
            <w:tcBorders>
              <w:top w:val="single" w:sz="4" w:space="0" w:color="auto"/>
              <w:left w:val="single" w:sz="4" w:space="0" w:color="auto"/>
              <w:bottom w:val="single" w:sz="4" w:space="0" w:color="auto"/>
              <w:right w:val="single" w:sz="4" w:space="0" w:color="auto"/>
            </w:tcBorders>
            <w:shd w:val="clear" w:color="auto" w:fill="E9E8DB"/>
          </w:tcPr>
          <w:p w:rsidR="007F26A1" w:rsidRDefault="007F26A1" w:rsidP="00683368">
            <w:pPr>
              <w:pStyle w:val="TableParagraph"/>
              <w:spacing w:before="36"/>
              <w:ind w:right="140"/>
              <w:jc w:val="center"/>
              <w:rPr>
                <w:sz w:val="24"/>
              </w:rPr>
            </w:pPr>
            <w:r>
              <w:rPr>
                <w:sz w:val="24"/>
              </w:rPr>
              <w:t>20</w:t>
            </w:r>
          </w:p>
        </w:tc>
        <w:tc>
          <w:tcPr>
            <w:tcW w:w="1796" w:type="dxa"/>
            <w:tcBorders>
              <w:top w:val="single" w:sz="4" w:space="0" w:color="auto"/>
              <w:left w:val="single" w:sz="4" w:space="0" w:color="auto"/>
              <w:bottom w:val="single" w:sz="4" w:space="0" w:color="auto"/>
              <w:right w:val="single" w:sz="4" w:space="0" w:color="auto"/>
            </w:tcBorders>
            <w:shd w:val="clear" w:color="auto" w:fill="E9E8DB"/>
          </w:tcPr>
          <w:p w:rsidR="007F26A1" w:rsidRDefault="007F26A1" w:rsidP="00683368">
            <w:pPr>
              <w:pStyle w:val="TableParagraph"/>
              <w:spacing w:before="36"/>
              <w:ind w:right="180"/>
              <w:jc w:val="center"/>
              <w:rPr>
                <w:sz w:val="24"/>
              </w:rPr>
            </w:pPr>
            <w:r>
              <w:rPr>
                <w:sz w:val="24"/>
              </w:rPr>
              <w:t>14</w:t>
            </w:r>
          </w:p>
        </w:tc>
      </w:tr>
      <w:tr w:rsidR="007F26A1" w:rsidTr="00683368">
        <w:trPr>
          <w:trHeight w:val="344"/>
          <w:jc w:val="center"/>
        </w:trPr>
        <w:tc>
          <w:tcPr>
            <w:tcW w:w="479" w:type="dxa"/>
            <w:tcBorders>
              <w:top w:val="single" w:sz="4" w:space="0" w:color="auto"/>
              <w:left w:val="single" w:sz="4" w:space="0" w:color="auto"/>
              <w:bottom w:val="single" w:sz="4" w:space="0" w:color="auto"/>
              <w:right w:val="single" w:sz="4" w:space="0" w:color="auto"/>
            </w:tcBorders>
            <w:shd w:val="clear" w:color="auto" w:fill="E9E8DB"/>
          </w:tcPr>
          <w:p w:rsidR="007F26A1" w:rsidRDefault="007F26A1" w:rsidP="00683368">
            <w:pPr>
              <w:pStyle w:val="TableParagraph"/>
              <w:ind w:left="128"/>
              <w:rPr>
                <w:sz w:val="24"/>
              </w:rPr>
            </w:pPr>
            <w:r>
              <w:rPr>
                <w:color w:val="231F20"/>
                <w:w w:val="96"/>
                <w:sz w:val="24"/>
              </w:rPr>
              <w:t>2</w:t>
            </w:r>
          </w:p>
        </w:tc>
        <w:tc>
          <w:tcPr>
            <w:tcW w:w="3055" w:type="dxa"/>
            <w:tcBorders>
              <w:top w:val="single" w:sz="4" w:space="0" w:color="auto"/>
              <w:left w:val="single" w:sz="4" w:space="0" w:color="auto"/>
              <w:bottom w:val="single" w:sz="4" w:space="0" w:color="auto"/>
              <w:right w:val="single" w:sz="4" w:space="0" w:color="auto"/>
            </w:tcBorders>
            <w:shd w:val="clear" w:color="auto" w:fill="E9E8DB"/>
          </w:tcPr>
          <w:p w:rsidR="007F26A1" w:rsidRDefault="007F26A1" w:rsidP="00683368">
            <w:pPr>
              <w:pStyle w:val="TableParagraph"/>
              <w:ind w:left="61"/>
              <w:rPr>
                <w:sz w:val="24"/>
              </w:rPr>
            </w:pPr>
            <w:r w:rsidRPr="00F27575">
              <w:rPr>
                <w:color w:val="231F20"/>
                <w:w w:val="105"/>
                <w:sz w:val="24"/>
              </w:rPr>
              <w:t xml:space="preserve">B.A. </w:t>
            </w:r>
            <w:r>
              <w:rPr>
                <w:color w:val="231F20"/>
                <w:w w:val="105"/>
                <w:sz w:val="24"/>
              </w:rPr>
              <w:t xml:space="preserve"> Bengali</w:t>
            </w:r>
          </w:p>
        </w:tc>
        <w:tc>
          <w:tcPr>
            <w:tcW w:w="1701" w:type="dxa"/>
            <w:tcBorders>
              <w:top w:val="single" w:sz="4" w:space="0" w:color="auto"/>
              <w:left w:val="single" w:sz="4" w:space="0" w:color="auto"/>
              <w:bottom w:val="single" w:sz="4" w:space="0" w:color="auto"/>
              <w:right w:val="single" w:sz="4" w:space="0" w:color="auto"/>
            </w:tcBorders>
            <w:shd w:val="clear" w:color="auto" w:fill="E9E8DB"/>
          </w:tcPr>
          <w:p w:rsidR="007F26A1" w:rsidRDefault="007F26A1" w:rsidP="00683368">
            <w:pPr>
              <w:jc w:val="center"/>
            </w:pPr>
            <w:r w:rsidRPr="00124997">
              <w:rPr>
                <w:color w:val="231F20"/>
                <w:w w:val="96"/>
                <w:sz w:val="24"/>
              </w:rPr>
              <w:t>6</w:t>
            </w:r>
          </w:p>
        </w:tc>
        <w:tc>
          <w:tcPr>
            <w:tcW w:w="2307" w:type="dxa"/>
            <w:tcBorders>
              <w:top w:val="single" w:sz="4" w:space="0" w:color="auto"/>
              <w:left w:val="single" w:sz="4" w:space="0" w:color="auto"/>
              <w:bottom w:val="single" w:sz="4" w:space="0" w:color="auto"/>
              <w:right w:val="single" w:sz="4" w:space="0" w:color="auto"/>
            </w:tcBorders>
            <w:shd w:val="clear" w:color="auto" w:fill="E9E8DB"/>
          </w:tcPr>
          <w:p w:rsidR="007F26A1" w:rsidRDefault="007F26A1" w:rsidP="00683368">
            <w:pPr>
              <w:pStyle w:val="TableParagraph"/>
              <w:ind w:right="140"/>
              <w:jc w:val="center"/>
              <w:rPr>
                <w:sz w:val="24"/>
              </w:rPr>
            </w:pPr>
            <w:r>
              <w:rPr>
                <w:sz w:val="24"/>
              </w:rPr>
              <w:t>40</w:t>
            </w:r>
          </w:p>
        </w:tc>
        <w:tc>
          <w:tcPr>
            <w:tcW w:w="1796" w:type="dxa"/>
            <w:tcBorders>
              <w:top w:val="single" w:sz="4" w:space="0" w:color="auto"/>
              <w:left w:val="single" w:sz="4" w:space="0" w:color="auto"/>
              <w:bottom w:val="single" w:sz="4" w:space="0" w:color="auto"/>
              <w:right w:val="single" w:sz="4" w:space="0" w:color="auto"/>
            </w:tcBorders>
            <w:shd w:val="clear" w:color="auto" w:fill="E9E8DB"/>
          </w:tcPr>
          <w:p w:rsidR="007F26A1" w:rsidRDefault="007F26A1" w:rsidP="00683368">
            <w:pPr>
              <w:pStyle w:val="TableParagraph"/>
              <w:ind w:right="180"/>
              <w:jc w:val="center"/>
              <w:rPr>
                <w:sz w:val="24"/>
              </w:rPr>
            </w:pPr>
            <w:r>
              <w:rPr>
                <w:sz w:val="24"/>
              </w:rPr>
              <w:t>26</w:t>
            </w:r>
          </w:p>
        </w:tc>
      </w:tr>
      <w:tr w:rsidR="007F26A1" w:rsidTr="00683368">
        <w:trPr>
          <w:trHeight w:val="344"/>
          <w:jc w:val="center"/>
        </w:trPr>
        <w:tc>
          <w:tcPr>
            <w:tcW w:w="479" w:type="dxa"/>
            <w:tcBorders>
              <w:top w:val="single" w:sz="4" w:space="0" w:color="auto"/>
              <w:left w:val="single" w:sz="4" w:space="0" w:color="auto"/>
              <w:bottom w:val="single" w:sz="4" w:space="0" w:color="auto"/>
              <w:right w:val="single" w:sz="4" w:space="0" w:color="auto"/>
            </w:tcBorders>
            <w:shd w:val="clear" w:color="auto" w:fill="E9E8DB"/>
          </w:tcPr>
          <w:p w:rsidR="007F26A1" w:rsidRDefault="007F26A1" w:rsidP="00683368">
            <w:pPr>
              <w:pStyle w:val="TableParagraph"/>
              <w:ind w:left="125"/>
              <w:rPr>
                <w:sz w:val="24"/>
              </w:rPr>
            </w:pPr>
            <w:r>
              <w:rPr>
                <w:color w:val="231F20"/>
                <w:w w:val="96"/>
                <w:sz w:val="24"/>
              </w:rPr>
              <w:t>3</w:t>
            </w:r>
          </w:p>
        </w:tc>
        <w:tc>
          <w:tcPr>
            <w:tcW w:w="3055" w:type="dxa"/>
            <w:tcBorders>
              <w:top w:val="single" w:sz="4" w:space="0" w:color="auto"/>
              <w:left w:val="single" w:sz="4" w:space="0" w:color="auto"/>
              <w:bottom w:val="single" w:sz="4" w:space="0" w:color="auto"/>
              <w:right w:val="single" w:sz="4" w:space="0" w:color="auto"/>
            </w:tcBorders>
            <w:shd w:val="clear" w:color="auto" w:fill="E9E8DB"/>
          </w:tcPr>
          <w:p w:rsidR="007F26A1" w:rsidRDefault="007F26A1" w:rsidP="00683368">
            <w:r w:rsidRPr="00F27575">
              <w:rPr>
                <w:color w:val="231F20"/>
                <w:w w:val="105"/>
                <w:sz w:val="24"/>
              </w:rPr>
              <w:t xml:space="preserve">B.A. </w:t>
            </w:r>
            <w:r>
              <w:rPr>
                <w:color w:val="231F20"/>
                <w:w w:val="105"/>
                <w:sz w:val="24"/>
              </w:rPr>
              <w:t xml:space="preserve"> Sanskrit</w:t>
            </w:r>
          </w:p>
        </w:tc>
        <w:tc>
          <w:tcPr>
            <w:tcW w:w="1701" w:type="dxa"/>
            <w:tcBorders>
              <w:top w:val="single" w:sz="4" w:space="0" w:color="auto"/>
              <w:left w:val="single" w:sz="4" w:space="0" w:color="auto"/>
              <w:bottom w:val="single" w:sz="4" w:space="0" w:color="auto"/>
              <w:right w:val="single" w:sz="4" w:space="0" w:color="auto"/>
            </w:tcBorders>
            <w:shd w:val="clear" w:color="auto" w:fill="E9E8DB"/>
          </w:tcPr>
          <w:p w:rsidR="007F26A1" w:rsidRDefault="007F26A1" w:rsidP="00683368">
            <w:pPr>
              <w:jc w:val="center"/>
            </w:pPr>
            <w:r w:rsidRPr="00124997">
              <w:rPr>
                <w:color w:val="231F20"/>
                <w:w w:val="96"/>
                <w:sz w:val="24"/>
              </w:rPr>
              <w:t>6</w:t>
            </w:r>
          </w:p>
        </w:tc>
        <w:tc>
          <w:tcPr>
            <w:tcW w:w="2307" w:type="dxa"/>
            <w:tcBorders>
              <w:top w:val="single" w:sz="4" w:space="0" w:color="auto"/>
              <w:left w:val="single" w:sz="4" w:space="0" w:color="auto"/>
              <w:bottom w:val="single" w:sz="4" w:space="0" w:color="auto"/>
              <w:right w:val="single" w:sz="4" w:space="0" w:color="auto"/>
            </w:tcBorders>
            <w:shd w:val="clear" w:color="auto" w:fill="E9E8DB"/>
          </w:tcPr>
          <w:p w:rsidR="007F26A1" w:rsidRDefault="007F26A1" w:rsidP="00683368">
            <w:pPr>
              <w:pStyle w:val="TableParagraph"/>
              <w:ind w:right="140"/>
              <w:jc w:val="center"/>
              <w:rPr>
                <w:sz w:val="24"/>
              </w:rPr>
            </w:pPr>
            <w:r>
              <w:rPr>
                <w:sz w:val="24"/>
              </w:rPr>
              <w:t>40</w:t>
            </w:r>
          </w:p>
        </w:tc>
        <w:tc>
          <w:tcPr>
            <w:tcW w:w="1796" w:type="dxa"/>
            <w:tcBorders>
              <w:top w:val="single" w:sz="4" w:space="0" w:color="auto"/>
              <w:left w:val="single" w:sz="4" w:space="0" w:color="auto"/>
              <w:bottom w:val="single" w:sz="4" w:space="0" w:color="auto"/>
              <w:right w:val="single" w:sz="4" w:space="0" w:color="auto"/>
            </w:tcBorders>
            <w:shd w:val="clear" w:color="auto" w:fill="E9E8DB"/>
          </w:tcPr>
          <w:p w:rsidR="007F26A1" w:rsidRDefault="007F26A1" w:rsidP="00683368">
            <w:pPr>
              <w:pStyle w:val="TableParagraph"/>
              <w:ind w:right="184"/>
              <w:jc w:val="center"/>
              <w:rPr>
                <w:sz w:val="24"/>
              </w:rPr>
            </w:pPr>
            <w:r>
              <w:rPr>
                <w:sz w:val="24"/>
              </w:rPr>
              <w:t>29</w:t>
            </w:r>
          </w:p>
        </w:tc>
      </w:tr>
      <w:tr w:rsidR="007F26A1" w:rsidTr="00683368">
        <w:trPr>
          <w:trHeight w:val="344"/>
          <w:jc w:val="center"/>
        </w:trPr>
        <w:tc>
          <w:tcPr>
            <w:tcW w:w="479" w:type="dxa"/>
            <w:tcBorders>
              <w:top w:val="single" w:sz="4" w:space="0" w:color="auto"/>
              <w:left w:val="single" w:sz="4" w:space="0" w:color="auto"/>
              <w:bottom w:val="single" w:sz="4" w:space="0" w:color="auto"/>
              <w:right w:val="single" w:sz="4" w:space="0" w:color="auto"/>
            </w:tcBorders>
            <w:shd w:val="clear" w:color="auto" w:fill="E9E8DB"/>
          </w:tcPr>
          <w:p w:rsidR="007F26A1" w:rsidRDefault="007F26A1" w:rsidP="00683368">
            <w:pPr>
              <w:pStyle w:val="TableParagraph"/>
              <w:ind w:left="125"/>
              <w:rPr>
                <w:sz w:val="24"/>
              </w:rPr>
            </w:pPr>
            <w:r>
              <w:rPr>
                <w:color w:val="231F20"/>
                <w:w w:val="96"/>
                <w:sz w:val="24"/>
              </w:rPr>
              <w:t>4</w:t>
            </w:r>
          </w:p>
        </w:tc>
        <w:tc>
          <w:tcPr>
            <w:tcW w:w="3055" w:type="dxa"/>
            <w:tcBorders>
              <w:top w:val="single" w:sz="4" w:space="0" w:color="auto"/>
              <w:left w:val="single" w:sz="4" w:space="0" w:color="auto"/>
              <w:bottom w:val="single" w:sz="4" w:space="0" w:color="auto"/>
              <w:right w:val="single" w:sz="4" w:space="0" w:color="auto"/>
            </w:tcBorders>
            <w:shd w:val="clear" w:color="auto" w:fill="E9E8DB"/>
          </w:tcPr>
          <w:p w:rsidR="007F26A1" w:rsidRDefault="007F26A1" w:rsidP="00683368">
            <w:r>
              <w:rPr>
                <w:color w:val="231F20"/>
                <w:w w:val="105"/>
                <w:sz w:val="24"/>
              </w:rPr>
              <w:t>B.A.  Education</w:t>
            </w:r>
          </w:p>
        </w:tc>
        <w:tc>
          <w:tcPr>
            <w:tcW w:w="1701" w:type="dxa"/>
            <w:tcBorders>
              <w:top w:val="single" w:sz="4" w:space="0" w:color="auto"/>
              <w:left w:val="single" w:sz="4" w:space="0" w:color="auto"/>
              <w:bottom w:val="single" w:sz="4" w:space="0" w:color="auto"/>
              <w:right w:val="single" w:sz="4" w:space="0" w:color="auto"/>
            </w:tcBorders>
            <w:shd w:val="clear" w:color="auto" w:fill="E9E8DB"/>
          </w:tcPr>
          <w:p w:rsidR="007F26A1" w:rsidRDefault="007F26A1" w:rsidP="00683368">
            <w:pPr>
              <w:jc w:val="center"/>
            </w:pPr>
            <w:r w:rsidRPr="00124997">
              <w:rPr>
                <w:color w:val="231F20"/>
                <w:w w:val="96"/>
                <w:sz w:val="24"/>
              </w:rPr>
              <w:t>6</w:t>
            </w:r>
          </w:p>
        </w:tc>
        <w:tc>
          <w:tcPr>
            <w:tcW w:w="2307" w:type="dxa"/>
            <w:tcBorders>
              <w:top w:val="single" w:sz="4" w:space="0" w:color="auto"/>
              <w:left w:val="single" w:sz="4" w:space="0" w:color="auto"/>
              <w:bottom w:val="single" w:sz="4" w:space="0" w:color="auto"/>
              <w:right w:val="single" w:sz="4" w:space="0" w:color="auto"/>
            </w:tcBorders>
            <w:shd w:val="clear" w:color="auto" w:fill="E9E8DB"/>
          </w:tcPr>
          <w:p w:rsidR="007F26A1" w:rsidRDefault="007F26A1" w:rsidP="00683368">
            <w:pPr>
              <w:pStyle w:val="TableParagraph"/>
              <w:ind w:right="140"/>
              <w:jc w:val="center"/>
              <w:rPr>
                <w:sz w:val="24"/>
              </w:rPr>
            </w:pPr>
            <w:r>
              <w:rPr>
                <w:sz w:val="24"/>
              </w:rPr>
              <w:t>30</w:t>
            </w:r>
          </w:p>
        </w:tc>
        <w:tc>
          <w:tcPr>
            <w:tcW w:w="1796" w:type="dxa"/>
            <w:tcBorders>
              <w:top w:val="single" w:sz="4" w:space="0" w:color="auto"/>
              <w:left w:val="single" w:sz="4" w:space="0" w:color="auto"/>
              <w:bottom w:val="single" w:sz="4" w:space="0" w:color="auto"/>
              <w:right w:val="single" w:sz="4" w:space="0" w:color="auto"/>
            </w:tcBorders>
            <w:shd w:val="clear" w:color="auto" w:fill="E9E8DB"/>
          </w:tcPr>
          <w:p w:rsidR="007F26A1" w:rsidRDefault="007F26A1" w:rsidP="00683368">
            <w:pPr>
              <w:pStyle w:val="TableParagraph"/>
              <w:ind w:right="184"/>
              <w:jc w:val="center"/>
              <w:rPr>
                <w:sz w:val="24"/>
              </w:rPr>
            </w:pPr>
            <w:r>
              <w:rPr>
                <w:sz w:val="24"/>
              </w:rPr>
              <w:t>24</w:t>
            </w:r>
          </w:p>
        </w:tc>
      </w:tr>
      <w:tr w:rsidR="007F26A1" w:rsidTr="00683368">
        <w:trPr>
          <w:trHeight w:val="344"/>
          <w:jc w:val="center"/>
        </w:trPr>
        <w:tc>
          <w:tcPr>
            <w:tcW w:w="479" w:type="dxa"/>
            <w:tcBorders>
              <w:top w:val="single" w:sz="4" w:space="0" w:color="auto"/>
              <w:left w:val="single" w:sz="4" w:space="0" w:color="auto"/>
              <w:bottom w:val="single" w:sz="4" w:space="0" w:color="auto"/>
              <w:right w:val="single" w:sz="4" w:space="0" w:color="auto"/>
            </w:tcBorders>
            <w:shd w:val="clear" w:color="auto" w:fill="E9E8DB"/>
          </w:tcPr>
          <w:p w:rsidR="007F26A1" w:rsidRDefault="007F26A1" w:rsidP="00683368">
            <w:pPr>
              <w:pStyle w:val="TableParagraph"/>
              <w:ind w:left="130"/>
              <w:rPr>
                <w:sz w:val="24"/>
              </w:rPr>
            </w:pPr>
            <w:r>
              <w:rPr>
                <w:color w:val="231F20"/>
                <w:w w:val="96"/>
                <w:sz w:val="24"/>
              </w:rPr>
              <w:t>5</w:t>
            </w:r>
          </w:p>
        </w:tc>
        <w:tc>
          <w:tcPr>
            <w:tcW w:w="3055" w:type="dxa"/>
            <w:tcBorders>
              <w:top w:val="single" w:sz="4" w:space="0" w:color="auto"/>
              <w:left w:val="single" w:sz="4" w:space="0" w:color="auto"/>
              <w:bottom w:val="single" w:sz="4" w:space="0" w:color="auto"/>
              <w:right w:val="single" w:sz="4" w:space="0" w:color="auto"/>
            </w:tcBorders>
            <w:shd w:val="clear" w:color="auto" w:fill="E9E8DB"/>
          </w:tcPr>
          <w:p w:rsidR="007F26A1" w:rsidRDefault="007F26A1" w:rsidP="00683368">
            <w:r w:rsidRPr="00F27575">
              <w:rPr>
                <w:color w:val="231F20"/>
                <w:w w:val="105"/>
                <w:sz w:val="24"/>
              </w:rPr>
              <w:t>B.A. History</w:t>
            </w:r>
          </w:p>
        </w:tc>
        <w:tc>
          <w:tcPr>
            <w:tcW w:w="1701" w:type="dxa"/>
            <w:tcBorders>
              <w:top w:val="single" w:sz="4" w:space="0" w:color="auto"/>
              <w:left w:val="single" w:sz="4" w:space="0" w:color="auto"/>
              <w:bottom w:val="single" w:sz="4" w:space="0" w:color="auto"/>
              <w:right w:val="single" w:sz="4" w:space="0" w:color="auto"/>
            </w:tcBorders>
            <w:shd w:val="clear" w:color="auto" w:fill="E9E8DB"/>
          </w:tcPr>
          <w:p w:rsidR="007F26A1" w:rsidRDefault="007F26A1" w:rsidP="00683368">
            <w:pPr>
              <w:jc w:val="center"/>
            </w:pPr>
            <w:r w:rsidRPr="00124997">
              <w:rPr>
                <w:color w:val="231F20"/>
                <w:w w:val="96"/>
                <w:sz w:val="24"/>
              </w:rPr>
              <w:t>6</w:t>
            </w:r>
          </w:p>
        </w:tc>
        <w:tc>
          <w:tcPr>
            <w:tcW w:w="2307" w:type="dxa"/>
            <w:tcBorders>
              <w:top w:val="single" w:sz="4" w:space="0" w:color="auto"/>
              <w:left w:val="single" w:sz="4" w:space="0" w:color="auto"/>
              <w:bottom w:val="single" w:sz="4" w:space="0" w:color="auto"/>
              <w:right w:val="single" w:sz="4" w:space="0" w:color="auto"/>
            </w:tcBorders>
            <w:shd w:val="clear" w:color="auto" w:fill="E9E8DB"/>
          </w:tcPr>
          <w:p w:rsidR="007F26A1" w:rsidRDefault="007F26A1" w:rsidP="00683368">
            <w:pPr>
              <w:pStyle w:val="TableParagraph"/>
              <w:ind w:right="140"/>
              <w:jc w:val="center"/>
              <w:rPr>
                <w:sz w:val="24"/>
              </w:rPr>
            </w:pPr>
            <w:r>
              <w:rPr>
                <w:sz w:val="24"/>
              </w:rPr>
              <w:t>30</w:t>
            </w:r>
          </w:p>
        </w:tc>
        <w:tc>
          <w:tcPr>
            <w:tcW w:w="1796" w:type="dxa"/>
            <w:tcBorders>
              <w:top w:val="single" w:sz="4" w:space="0" w:color="auto"/>
              <w:left w:val="single" w:sz="4" w:space="0" w:color="auto"/>
              <w:bottom w:val="single" w:sz="4" w:space="0" w:color="auto"/>
              <w:right w:val="single" w:sz="4" w:space="0" w:color="auto"/>
            </w:tcBorders>
            <w:shd w:val="clear" w:color="auto" w:fill="E9E8DB"/>
          </w:tcPr>
          <w:p w:rsidR="007F26A1" w:rsidRDefault="007F26A1" w:rsidP="00683368">
            <w:pPr>
              <w:pStyle w:val="TableParagraph"/>
              <w:ind w:right="182"/>
              <w:jc w:val="center"/>
              <w:rPr>
                <w:sz w:val="24"/>
              </w:rPr>
            </w:pPr>
            <w:r>
              <w:rPr>
                <w:sz w:val="24"/>
              </w:rPr>
              <w:t>26</w:t>
            </w:r>
          </w:p>
        </w:tc>
      </w:tr>
      <w:tr w:rsidR="007F26A1" w:rsidTr="00683368">
        <w:trPr>
          <w:trHeight w:val="344"/>
          <w:jc w:val="center"/>
        </w:trPr>
        <w:tc>
          <w:tcPr>
            <w:tcW w:w="479" w:type="dxa"/>
            <w:tcBorders>
              <w:top w:val="single" w:sz="4" w:space="0" w:color="auto"/>
              <w:left w:val="single" w:sz="4" w:space="0" w:color="auto"/>
              <w:bottom w:val="single" w:sz="4" w:space="0" w:color="auto"/>
              <w:right w:val="single" w:sz="4" w:space="0" w:color="auto"/>
            </w:tcBorders>
            <w:shd w:val="clear" w:color="auto" w:fill="E9E8DB"/>
          </w:tcPr>
          <w:p w:rsidR="007F26A1" w:rsidRDefault="007F26A1" w:rsidP="00683368">
            <w:pPr>
              <w:pStyle w:val="TableParagraph"/>
              <w:ind w:left="135"/>
              <w:rPr>
                <w:sz w:val="24"/>
              </w:rPr>
            </w:pPr>
            <w:r>
              <w:rPr>
                <w:color w:val="231F20"/>
                <w:w w:val="96"/>
                <w:sz w:val="24"/>
              </w:rPr>
              <w:t>6</w:t>
            </w:r>
          </w:p>
        </w:tc>
        <w:tc>
          <w:tcPr>
            <w:tcW w:w="3055" w:type="dxa"/>
            <w:tcBorders>
              <w:top w:val="single" w:sz="4" w:space="0" w:color="auto"/>
              <w:left w:val="single" w:sz="4" w:space="0" w:color="auto"/>
              <w:bottom w:val="single" w:sz="4" w:space="0" w:color="auto"/>
              <w:right w:val="single" w:sz="4" w:space="0" w:color="auto"/>
            </w:tcBorders>
            <w:shd w:val="clear" w:color="auto" w:fill="E9E8DB"/>
          </w:tcPr>
          <w:p w:rsidR="007F26A1" w:rsidRDefault="007F26A1" w:rsidP="00683368">
            <w:r w:rsidRPr="00F27575">
              <w:rPr>
                <w:color w:val="231F20"/>
                <w:w w:val="105"/>
                <w:sz w:val="24"/>
              </w:rPr>
              <w:t xml:space="preserve">B.A. </w:t>
            </w:r>
            <w:r>
              <w:rPr>
                <w:color w:val="231F20"/>
                <w:w w:val="105"/>
                <w:sz w:val="24"/>
              </w:rPr>
              <w:t xml:space="preserve">Political Science </w:t>
            </w:r>
          </w:p>
        </w:tc>
        <w:tc>
          <w:tcPr>
            <w:tcW w:w="1701" w:type="dxa"/>
            <w:tcBorders>
              <w:top w:val="single" w:sz="4" w:space="0" w:color="auto"/>
              <w:left w:val="single" w:sz="4" w:space="0" w:color="auto"/>
              <w:bottom w:val="single" w:sz="4" w:space="0" w:color="auto"/>
              <w:right w:val="single" w:sz="4" w:space="0" w:color="auto"/>
            </w:tcBorders>
            <w:shd w:val="clear" w:color="auto" w:fill="E9E8DB"/>
          </w:tcPr>
          <w:p w:rsidR="007F26A1" w:rsidRDefault="007F26A1" w:rsidP="00683368">
            <w:pPr>
              <w:jc w:val="center"/>
            </w:pPr>
            <w:r w:rsidRPr="00124997">
              <w:rPr>
                <w:color w:val="231F20"/>
                <w:w w:val="96"/>
                <w:sz w:val="24"/>
              </w:rPr>
              <w:t>6</w:t>
            </w:r>
          </w:p>
        </w:tc>
        <w:tc>
          <w:tcPr>
            <w:tcW w:w="2307" w:type="dxa"/>
            <w:tcBorders>
              <w:top w:val="single" w:sz="4" w:space="0" w:color="auto"/>
              <w:left w:val="single" w:sz="4" w:space="0" w:color="auto"/>
              <w:bottom w:val="single" w:sz="4" w:space="0" w:color="auto"/>
              <w:right w:val="single" w:sz="4" w:space="0" w:color="auto"/>
            </w:tcBorders>
            <w:shd w:val="clear" w:color="auto" w:fill="E9E8DB"/>
          </w:tcPr>
          <w:p w:rsidR="007F26A1" w:rsidRDefault="007F26A1" w:rsidP="00683368">
            <w:pPr>
              <w:pStyle w:val="TableParagraph"/>
              <w:ind w:right="140"/>
              <w:jc w:val="center"/>
              <w:rPr>
                <w:sz w:val="24"/>
              </w:rPr>
            </w:pPr>
            <w:r>
              <w:rPr>
                <w:sz w:val="24"/>
              </w:rPr>
              <w:t>40</w:t>
            </w:r>
          </w:p>
        </w:tc>
        <w:tc>
          <w:tcPr>
            <w:tcW w:w="1796" w:type="dxa"/>
            <w:tcBorders>
              <w:top w:val="single" w:sz="4" w:space="0" w:color="auto"/>
              <w:left w:val="single" w:sz="4" w:space="0" w:color="auto"/>
              <w:bottom w:val="single" w:sz="4" w:space="0" w:color="auto"/>
              <w:right w:val="single" w:sz="4" w:space="0" w:color="auto"/>
            </w:tcBorders>
            <w:shd w:val="clear" w:color="auto" w:fill="E9E8DB"/>
          </w:tcPr>
          <w:p w:rsidR="007F26A1" w:rsidRDefault="007F26A1" w:rsidP="00683368">
            <w:pPr>
              <w:pStyle w:val="TableParagraph"/>
              <w:ind w:right="184"/>
              <w:jc w:val="center"/>
              <w:rPr>
                <w:sz w:val="24"/>
              </w:rPr>
            </w:pPr>
            <w:r>
              <w:rPr>
                <w:sz w:val="24"/>
              </w:rPr>
              <w:t>32</w:t>
            </w:r>
          </w:p>
        </w:tc>
      </w:tr>
      <w:tr w:rsidR="007F26A1" w:rsidTr="00683368">
        <w:trPr>
          <w:trHeight w:val="344"/>
          <w:jc w:val="center"/>
        </w:trPr>
        <w:tc>
          <w:tcPr>
            <w:tcW w:w="479" w:type="dxa"/>
            <w:tcBorders>
              <w:top w:val="single" w:sz="4" w:space="0" w:color="auto"/>
              <w:left w:val="single" w:sz="4" w:space="0" w:color="auto"/>
              <w:bottom w:val="single" w:sz="4" w:space="0" w:color="auto"/>
              <w:right w:val="single" w:sz="4" w:space="0" w:color="auto"/>
            </w:tcBorders>
            <w:shd w:val="clear" w:color="auto" w:fill="E9E8DB"/>
          </w:tcPr>
          <w:p w:rsidR="007F26A1" w:rsidRDefault="007F26A1" w:rsidP="00683368">
            <w:pPr>
              <w:pStyle w:val="TableParagraph"/>
              <w:ind w:left="127"/>
              <w:rPr>
                <w:sz w:val="24"/>
              </w:rPr>
            </w:pPr>
            <w:r>
              <w:rPr>
                <w:color w:val="231F20"/>
                <w:w w:val="96"/>
                <w:sz w:val="24"/>
              </w:rPr>
              <w:t>7</w:t>
            </w:r>
          </w:p>
        </w:tc>
        <w:tc>
          <w:tcPr>
            <w:tcW w:w="3055" w:type="dxa"/>
            <w:tcBorders>
              <w:top w:val="single" w:sz="4" w:space="0" w:color="auto"/>
              <w:left w:val="single" w:sz="4" w:space="0" w:color="auto"/>
              <w:bottom w:val="single" w:sz="4" w:space="0" w:color="auto"/>
              <w:right w:val="single" w:sz="4" w:space="0" w:color="auto"/>
            </w:tcBorders>
            <w:shd w:val="clear" w:color="auto" w:fill="E9E8DB"/>
          </w:tcPr>
          <w:p w:rsidR="007F26A1" w:rsidRDefault="007F26A1" w:rsidP="00683368">
            <w:r>
              <w:rPr>
                <w:color w:val="231F20"/>
                <w:w w:val="105"/>
                <w:sz w:val="24"/>
              </w:rPr>
              <w:t xml:space="preserve">B.A. Philosophy </w:t>
            </w:r>
          </w:p>
        </w:tc>
        <w:tc>
          <w:tcPr>
            <w:tcW w:w="1701" w:type="dxa"/>
            <w:tcBorders>
              <w:top w:val="single" w:sz="4" w:space="0" w:color="auto"/>
              <w:left w:val="single" w:sz="4" w:space="0" w:color="auto"/>
              <w:bottom w:val="single" w:sz="4" w:space="0" w:color="auto"/>
              <w:right w:val="single" w:sz="4" w:space="0" w:color="auto"/>
            </w:tcBorders>
            <w:shd w:val="clear" w:color="auto" w:fill="E9E8DB"/>
          </w:tcPr>
          <w:p w:rsidR="007F26A1" w:rsidRDefault="007F26A1" w:rsidP="00683368">
            <w:pPr>
              <w:jc w:val="center"/>
            </w:pPr>
            <w:r w:rsidRPr="00124997">
              <w:rPr>
                <w:color w:val="231F20"/>
                <w:w w:val="96"/>
                <w:sz w:val="24"/>
              </w:rPr>
              <w:t>6</w:t>
            </w:r>
          </w:p>
        </w:tc>
        <w:tc>
          <w:tcPr>
            <w:tcW w:w="2307" w:type="dxa"/>
            <w:tcBorders>
              <w:top w:val="single" w:sz="4" w:space="0" w:color="auto"/>
              <w:left w:val="single" w:sz="4" w:space="0" w:color="auto"/>
              <w:bottom w:val="single" w:sz="4" w:space="0" w:color="auto"/>
              <w:right w:val="single" w:sz="4" w:space="0" w:color="auto"/>
            </w:tcBorders>
            <w:shd w:val="clear" w:color="auto" w:fill="E9E8DB"/>
          </w:tcPr>
          <w:p w:rsidR="007F26A1" w:rsidRDefault="007F26A1" w:rsidP="00683368">
            <w:pPr>
              <w:pStyle w:val="TableParagraph"/>
              <w:ind w:right="140"/>
              <w:jc w:val="center"/>
              <w:rPr>
                <w:sz w:val="24"/>
              </w:rPr>
            </w:pPr>
            <w:r>
              <w:rPr>
                <w:sz w:val="24"/>
              </w:rPr>
              <w:t>20</w:t>
            </w:r>
          </w:p>
        </w:tc>
        <w:tc>
          <w:tcPr>
            <w:tcW w:w="1796" w:type="dxa"/>
            <w:tcBorders>
              <w:top w:val="single" w:sz="4" w:space="0" w:color="auto"/>
              <w:left w:val="single" w:sz="4" w:space="0" w:color="auto"/>
              <w:bottom w:val="single" w:sz="4" w:space="0" w:color="auto"/>
              <w:right w:val="single" w:sz="4" w:space="0" w:color="auto"/>
            </w:tcBorders>
            <w:shd w:val="clear" w:color="auto" w:fill="E9E8DB"/>
          </w:tcPr>
          <w:p w:rsidR="007F26A1" w:rsidRDefault="007F26A1" w:rsidP="00683368">
            <w:pPr>
              <w:pStyle w:val="TableParagraph"/>
              <w:ind w:right="180"/>
              <w:jc w:val="center"/>
              <w:rPr>
                <w:sz w:val="24"/>
              </w:rPr>
            </w:pPr>
            <w:r>
              <w:rPr>
                <w:sz w:val="24"/>
              </w:rPr>
              <w:t>2</w:t>
            </w:r>
          </w:p>
        </w:tc>
      </w:tr>
      <w:tr w:rsidR="007F26A1" w:rsidTr="00683368">
        <w:trPr>
          <w:trHeight w:val="344"/>
          <w:jc w:val="center"/>
        </w:trPr>
        <w:tc>
          <w:tcPr>
            <w:tcW w:w="479" w:type="dxa"/>
            <w:tcBorders>
              <w:top w:val="single" w:sz="4" w:space="0" w:color="auto"/>
              <w:left w:val="single" w:sz="4" w:space="0" w:color="auto"/>
              <w:bottom w:val="single" w:sz="4" w:space="0" w:color="auto"/>
              <w:right w:val="single" w:sz="4" w:space="0" w:color="auto"/>
            </w:tcBorders>
            <w:shd w:val="clear" w:color="auto" w:fill="E9E8DB"/>
          </w:tcPr>
          <w:p w:rsidR="007F26A1" w:rsidRDefault="007F26A1" w:rsidP="00683368">
            <w:pPr>
              <w:pStyle w:val="TableParagraph"/>
              <w:ind w:left="136"/>
              <w:rPr>
                <w:sz w:val="24"/>
              </w:rPr>
            </w:pPr>
            <w:r>
              <w:rPr>
                <w:color w:val="231F20"/>
                <w:w w:val="96"/>
                <w:sz w:val="24"/>
              </w:rPr>
              <w:t>8</w:t>
            </w:r>
          </w:p>
        </w:tc>
        <w:tc>
          <w:tcPr>
            <w:tcW w:w="3055" w:type="dxa"/>
            <w:tcBorders>
              <w:top w:val="single" w:sz="4" w:space="0" w:color="auto"/>
              <w:left w:val="single" w:sz="4" w:space="0" w:color="auto"/>
              <w:bottom w:val="single" w:sz="4" w:space="0" w:color="auto"/>
              <w:right w:val="single" w:sz="4" w:space="0" w:color="auto"/>
            </w:tcBorders>
            <w:shd w:val="clear" w:color="auto" w:fill="E9E8DB"/>
          </w:tcPr>
          <w:p w:rsidR="007F26A1" w:rsidRDefault="007F26A1" w:rsidP="00683368">
            <w:pPr>
              <w:pStyle w:val="TableParagraph"/>
              <w:rPr>
                <w:sz w:val="24"/>
              </w:rPr>
            </w:pPr>
            <w:r>
              <w:rPr>
                <w:color w:val="231F20"/>
                <w:w w:val="105"/>
                <w:sz w:val="24"/>
              </w:rPr>
              <w:t xml:space="preserve">B.A. General </w:t>
            </w:r>
          </w:p>
        </w:tc>
        <w:tc>
          <w:tcPr>
            <w:tcW w:w="1701" w:type="dxa"/>
            <w:tcBorders>
              <w:top w:val="single" w:sz="4" w:space="0" w:color="auto"/>
              <w:left w:val="single" w:sz="4" w:space="0" w:color="auto"/>
              <w:bottom w:val="single" w:sz="4" w:space="0" w:color="auto"/>
              <w:right w:val="single" w:sz="4" w:space="0" w:color="auto"/>
            </w:tcBorders>
            <w:shd w:val="clear" w:color="auto" w:fill="E9E8DB"/>
          </w:tcPr>
          <w:p w:rsidR="007F26A1" w:rsidRDefault="007F26A1" w:rsidP="00683368">
            <w:pPr>
              <w:jc w:val="center"/>
            </w:pPr>
            <w:r w:rsidRPr="00124997">
              <w:rPr>
                <w:color w:val="231F20"/>
                <w:w w:val="96"/>
                <w:sz w:val="24"/>
              </w:rPr>
              <w:t>6</w:t>
            </w:r>
          </w:p>
        </w:tc>
        <w:tc>
          <w:tcPr>
            <w:tcW w:w="2307" w:type="dxa"/>
            <w:tcBorders>
              <w:top w:val="single" w:sz="4" w:space="0" w:color="auto"/>
              <w:left w:val="single" w:sz="4" w:space="0" w:color="auto"/>
              <w:bottom w:val="single" w:sz="4" w:space="0" w:color="auto"/>
              <w:right w:val="single" w:sz="4" w:space="0" w:color="auto"/>
            </w:tcBorders>
            <w:shd w:val="clear" w:color="auto" w:fill="E9E8DB"/>
          </w:tcPr>
          <w:p w:rsidR="007F26A1" w:rsidRDefault="007F26A1" w:rsidP="00683368">
            <w:pPr>
              <w:pStyle w:val="TableParagraph"/>
              <w:ind w:right="140"/>
              <w:jc w:val="center"/>
              <w:rPr>
                <w:sz w:val="24"/>
              </w:rPr>
            </w:pPr>
            <w:r>
              <w:rPr>
                <w:sz w:val="24"/>
              </w:rPr>
              <w:t>1000</w:t>
            </w:r>
          </w:p>
        </w:tc>
        <w:tc>
          <w:tcPr>
            <w:tcW w:w="1796" w:type="dxa"/>
            <w:tcBorders>
              <w:top w:val="single" w:sz="4" w:space="0" w:color="auto"/>
              <w:left w:val="single" w:sz="4" w:space="0" w:color="auto"/>
              <w:bottom w:val="single" w:sz="4" w:space="0" w:color="auto"/>
              <w:right w:val="single" w:sz="4" w:space="0" w:color="auto"/>
            </w:tcBorders>
            <w:shd w:val="clear" w:color="auto" w:fill="E9E8DB"/>
          </w:tcPr>
          <w:p w:rsidR="007F26A1" w:rsidRDefault="007F26A1" w:rsidP="00683368">
            <w:pPr>
              <w:pStyle w:val="TableParagraph"/>
              <w:ind w:right="177"/>
              <w:jc w:val="center"/>
              <w:rPr>
                <w:sz w:val="24"/>
              </w:rPr>
            </w:pPr>
            <w:r>
              <w:rPr>
                <w:sz w:val="24"/>
              </w:rPr>
              <w:t>918</w:t>
            </w:r>
          </w:p>
        </w:tc>
      </w:tr>
      <w:tr w:rsidR="007F26A1" w:rsidTr="00683368">
        <w:trPr>
          <w:trHeight w:val="344"/>
          <w:jc w:val="center"/>
        </w:trPr>
        <w:tc>
          <w:tcPr>
            <w:tcW w:w="479" w:type="dxa"/>
            <w:tcBorders>
              <w:top w:val="single" w:sz="4" w:space="0" w:color="auto"/>
              <w:left w:val="single" w:sz="4" w:space="0" w:color="auto"/>
              <w:bottom w:val="single" w:sz="4" w:space="0" w:color="auto"/>
              <w:right w:val="single" w:sz="4" w:space="0" w:color="auto"/>
            </w:tcBorders>
            <w:shd w:val="clear" w:color="auto" w:fill="E9E8DB"/>
          </w:tcPr>
          <w:p w:rsidR="007F26A1" w:rsidRDefault="007F26A1" w:rsidP="00683368">
            <w:pPr>
              <w:pStyle w:val="TableParagraph"/>
              <w:ind w:left="129"/>
              <w:rPr>
                <w:sz w:val="24"/>
              </w:rPr>
            </w:pPr>
            <w:r>
              <w:rPr>
                <w:color w:val="231F20"/>
                <w:w w:val="96"/>
                <w:sz w:val="24"/>
              </w:rPr>
              <w:t>9</w:t>
            </w:r>
          </w:p>
        </w:tc>
        <w:tc>
          <w:tcPr>
            <w:tcW w:w="3055" w:type="dxa"/>
            <w:tcBorders>
              <w:top w:val="single" w:sz="4" w:space="0" w:color="auto"/>
              <w:left w:val="single" w:sz="4" w:space="0" w:color="auto"/>
              <w:bottom w:val="single" w:sz="4" w:space="0" w:color="auto"/>
              <w:right w:val="single" w:sz="4" w:space="0" w:color="auto"/>
            </w:tcBorders>
            <w:shd w:val="clear" w:color="auto" w:fill="E9E8DB"/>
          </w:tcPr>
          <w:p w:rsidR="007F26A1" w:rsidRDefault="007F26A1" w:rsidP="00683368">
            <w:pPr>
              <w:pStyle w:val="TableParagraph"/>
              <w:rPr>
                <w:sz w:val="24"/>
              </w:rPr>
            </w:pPr>
            <w:proofErr w:type="spellStart"/>
            <w:r w:rsidRPr="0097259A">
              <w:rPr>
                <w:color w:val="231F20"/>
                <w:w w:val="105"/>
                <w:sz w:val="24"/>
              </w:rPr>
              <w:t>B.Sc</w:t>
            </w:r>
            <w:proofErr w:type="spellEnd"/>
            <w:r w:rsidRPr="0097259A">
              <w:rPr>
                <w:color w:val="231F20"/>
                <w:w w:val="105"/>
                <w:sz w:val="24"/>
              </w:rPr>
              <w:t xml:space="preserve"> General</w:t>
            </w:r>
          </w:p>
        </w:tc>
        <w:tc>
          <w:tcPr>
            <w:tcW w:w="1701" w:type="dxa"/>
            <w:tcBorders>
              <w:top w:val="single" w:sz="4" w:space="0" w:color="auto"/>
              <w:left w:val="single" w:sz="4" w:space="0" w:color="auto"/>
              <w:bottom w:val="single" w:sz="4" w:space="0" w:color="auto"/>
              <w:right w:val="single" w:sz="4" w:space="0" w:color="auto"/>
            </w:tcBorders>
            <w:shd w:val="clear" w:color="auto" w:fill="E9E8DB"/>
          </w:tcPr>
          <w:p w:rsidR="007F26A1" w:rsidRDefault="007F26A1" w:rsidP="00683368">
            <w:pPr>
              <w:jc w:val="center"/>
            </w:pPr>
            <w:r w:rsidRPr="00124997">
              <w:rPr>
                <w:color w:val="231F20"/>
                <w:w w:val="96"/>
                <w:sz w:val="24"/>
              </w:rPr>
              <w:t>6</w:t>
            </w:r>
          </w:p>
        </w:tc>
        <w:tc>
          <w:tcPr>
            <w:tcW w:w="2307" w:type="dxa"/>
            <w:tcBorders>
              <w:top w:val="single" w:sz="4" w:space="0" w:color="auto"/>
              <w:left w:val="single" w:sz="4" w:space="0" w:color="auto"/>
              <w:bottom w:val="single" w:sz="4" w:space="0" w:color="auto"/>
              <w:right w:val="single" w:sz="4" w:space="0" w:color="auto"/>
            </w:tcBorders>
            <w:shd w:val="clear" w:color="auto" w:fill="E9E8DB"/>
          </w:tcPr>
          <w:p w:rsidR="007F26A1" w:rsidRDefault="007F26A1" w:rsidP="00683368">
            <w:pPr>
              <w:pStyle w:val="TableParagraph"/>
              <w:ind w:right="140"/>
              <w:jc w:val="center"/>
              <w:rPr>
                <w:sz w:val="24"/>
              </w:rPr>
            </w:pPr>
            <w:r>
              <w:rPr>
                <w:sz w:val="24"/>
              </w:rPr>
              <w:t>20</w:t>
            </w:r>
          </w:p>
        </w:tc>
        <w:tc>
          <w:tcPr>
            <w:tcW w:w="1796" w:type="dxa"/>
            <w:tcBorders>
              <w:top w:val="single" w:sz="4" w:space="0" w:color="auto"/>
              <w:left w:val="single" w:sz="4" w:space="0" w:color="auto"/>
              <w:bottom w:val="single" w:sz="4" w:space="0" w:color="auto"/>
              <w:right w:val="single" w:sz="4" w:space="0" w:color="auto"/>
            </w:tcBorders>
            <w:shd w:val="clear" w:color="auto" w:fill="E9E8DB"/>
          </w:tcPr>
          <w:p w:rsidR="007F26A1" w:rsidRDefault="007F26A1" w:rsidP="00683368">
            <w:pPr>
              <w:pStyle w:val="TableParagraph"/>
              <w:ind w:right="175"/>
              <w:jc w:val="center"/>
              <w:rPr>
                <w:sz w:val="24"/>
              </w:rPr>
            </w:pPr>
            <w:r>
              <w:rPr>
                <w:sz w:val="24"/>
              </w:rPr>
              <w:t>3</w:t>
            </w:r>
          </w:p>
        </w:tc>
      </w:tr>
    </w:tbl>
    <w:p w:rsidR="007F26A1" w:rsidRDefault="007F26A1" w:rsidP="007F26A1">
      <w:pPr>
        <w:pStyle w:val="BodyText"/>
        <w:rPr>
          <w:rFonts w:ascii="Times New Roman"/>
          <w:i/>
          <w:sz w:val="20"/>
        </w:rPr>
      </w:pPr>
    </w:p>
    <w:p w:rsidR="007F26A1" w:rsidRPr="008F659E" w:rsidRDefault="007F26A1" w:rsidP="007F26A1">
      <w:pPr>
        <w:pStyle w:val="ListParagraph"/>
        <w:widowControl w:val="0"/>
        <w:numPr>
          <w:ilvl w:val="0"/>
          <w:numId w:val="7"/>
        </w:numPr>
        <w:tabs>
          <w:tab w:val="left" w:pos="2155"/>
          <w:tab w:val="left" w:pos="3140"/>
        </w:tabs>
        <w:autoSpaceDE w:val="0"/>
        <w:autoSpaceDN w:val="0"/>
        <w:spacing w:before="97" w:after="0" w:line="314" w:lineRule="auto"/>
        <w:ind w:right="1278"/>
        <w:contextualSpacing w:val="0"/>
        <w:rPr>
          <w:sz w:val="24"/>
        </w:rPr>
      </w:pPr>
      <w:r w:rsidRPr="00587810">
        <w:rPr>
          <w:rFonts w:ascii="Arial" w:hAnsi="Arial" w:cs="Arial"/>
          <w:color w:val="231F20"/>
          <w:spacing w:val="-3"/>
          <w:sz w:val="24"/>
        </w:rPr>
        <w:t>Does the institution offer self-financed Programmes?</w:t>
      </w:r>
    </w:p>
    <w:p w:rsidR="007F26A1" w:rsidRPr="00587810" w:rsidRDefault="007F26A1" w:rsidP="007F26A1">
      <w:pPr>
        <w:pStyle w:val="ListParagraph"/>
        <w:tabs>
          <w:tab w:val="left" w:pos="2155"/>
          <w:tab w:val="left" w:pos="3140"/>
        </w:tabs>
        <w:spacing w:before="97" w:line="314" w:lineRule="auto"/>
        <w:ind w:left="474" w:right="1278"/>
        <w:rPr>
          <w:sz w:val="24"/>
        </w:rPr>
      </w:pPr>
      <w:r>
        <w:rPr>
          <w:rFonts w:ascii="Arial" w:hAnsi="Arial" w:cs="Arial"/>
          <w:color w:val="231F20"/>
          <w:spacing w:val="-3"/>
          <w:sz w:val="24"/>
        </w:rPr>
        <w:t>(if yes how many</w:t>
      </w:r>
      <w:proofErr w:type="gramStart"/>
      <w:r>
        <w:rPr>
          <w:rFonts w:ascii="Arial" w:hAnsi="Arial" w:cs="Arial"/>
          <w:color w:val="231F20"/>
          <w:spacing w:val="-3"/>
          <w:sz w:val="24"/>
        </w:rPr>
        <w:t>)</w:t>
      </w:r>
      <w:r>
        <w:rPr>
          <w:color w:val="5D2C29"/>
          <w:spacing w:val="-4"/>
          <w:sz w:val="24"/>
        </w:rPr>
        <w:t> :</w:t>
      </w:r>
      <w:proofErr w:type="gramEnd"/>
      <w:r>
        <w:rPr>
          <w:color w:val="5D2C29"/>
          <w:spacing w:val="-4"/>
          <w:sz w:val="24"/>
        </w:rPr>
        <w:t xml:space="preserve"> </w:t>
      </w:r>
      <w:r w:rsidRPr="008F659E">
        <w:rPr>
          <w:rFonts w:ascii="Arial" w:hAnsi="Arial" w:cs="Arial"/>
          <w:spacing w:val="-4"/>
          <w:sz w:val="24"/>
        </w:rPr>
        <w:t>No</w:t>
      </w:r>
      <w:r w:rsidRPr="00587810">
        <w:rPr>
          <w:spacing w:val="-4"/>
          <w:sz w:val="24"/>
        </w:rPr>
        <w:t>.</w:t>
      </w:r>
    </w:p>
    <w:p w:rsidR="007F26A1" w:rsidRPr="008F659E" w:rsidRDefault="007F26A1" w:rsidP="007F26A1">
      <w:pPr>
        <w:pStyle w:val="ListParagraph"/>
        <w:widowControl w:val="0"/>
        <w:numPr>
          <w:ilvl w:val="0"/>
          <w:numId w:val="7"/>
        </w:numPr>
        <w:tabs>
          <w:tab w:val="left" w:pos="2155"/>
          <w:tab w:val="left" w:pos="3140"/>
        </w:tabs>
        <w:autoSpaceDE w:val="0"/>
        <w:autoSpaceDN w:val="0"/>
        <w:spacing w:after="0" w:line="314" w:lineRule="auto"/>
        <w:contextualSpacing w:val="0"/>
        <w:rPr>
          <w:rFonts w:ascii="Arial Narrow" w:hAnsi="Arial Narrow"/>
          <w:sz w:val="24"/>
        </w:rPr>
      </w:pPr>
      <w:r w:rsidRPr="00587810">
        <w:rPr>
          <w:rFonts w:ascii="Arial" w:hAnsi="Arial" w:cs="Arial"/>
          <w:color w:val="231F20"/>
          <w:spacing w:val="-3"/>
          <w:sz w:val="24"/>
        </w:rPr>
        <w:t>Whether new programmes have been introduced during the last five years?</w:t>
      </w:r>
    </w:p>
    <w:p w:rsidR="007F26A1" w:rsidRPr="00C97F09" w:rsidRDefault="007F26A1" w:rsidP="007F26A1">
      <w:pPr>
        <w:pStyle w:val="ListParagraph"/>
        <w:tabs>
          <w:tab w:val="left" w:pos="2155"/>
          <w:tab w:val="left" w:pos="3140"/>
        </w:tabs>
        <w:spacing w:line="314" w:lineRule="auto"/>
        <w:ind w:left="474"/>
        <w:rPr>
          <w:rFonts w:ascii="Arial Narrow" w:hAnsi="Arial Narrow"/>
          <w:sz w:val="24"/>
        </w:rPr>
      </w:pPr>
      <w:r>
        <w:rPr>
          <w:rFonts w:ascii="Arial" w:hAnsi="Arial" w:cs="Arial"/>
          <w:color w:val="231F20"/>
          <w:spacing w:val="-3"/>
          <w:sz w:val="24"/>
        </w:rPr>
        <w:t>(if yes how many</w:t>
      </w:r>
      <w:proofErr w:type="gramStart"/>
      <w:r>
        <w:rPr>
          <w:rFonts w:ascii="Arial" w:hAnsi="Arial" w:cs="Arial"/>
          <w:color w:val="231F20"/>
          <w:spacing w:val="-3"/>
          <w:sz w:val="24"/>
        </w:rPr>
        <w:t>)</w:t>
      </w:r>
      <w:r>
        <w:rPr>
          <w:color w:val="5D2C29"/>
          <w:spacing w:val="-4"/>
          <w:sz w:val="24"/>
        </w:rPr>
        <w:t> :</w:t>
      </w:r>
      <w:proofErr w:type="gramEnd"/>
      <w:r>
        <w:rPr>
          <w:color w:val="5D2C29"/>
          <w:spacing w:val="-4"/>
          <w:sz w:val="24"/>
        </w:rPr>
        <w:t xml:space="preserve"> </w:t>
      </w:r>
      <w:r w:rsidRPr="008F659E">
        <w:rPr>
          <w:rFonts w:ascii="Arial" w:hAnsi="Arial" w:cs="Arial"/>
          <w:color w:val="5D2C29"/>
          <w:spacing w:val="-4"/>
          <w:sz w:val="24"/>
        </w:rPr>
        <w:t>Nil</w:t>
      </w:r>
    </w:p>
    <w:p w:rsidR="00CA2661" w:rsidRDefault="00CA2661" w:rsidP="008527DD">
      <w:pPr>
        <w:jc w:val="center"/>
        <w:rPr>
          <w:b/>
          <w:color w:val="FFFFFF" w:themeColor="background1"/>
          <w:sz w:val="38"/>
          <w:szCs w:val="24"/>
        </w:rPr>
      </w:pPr>
    </w:p>
    <w:p w:rsidR="00CA2661" w:rsidRDefault="00CA2661" w:rsidP="008527DD">
      <w:pPr>
        <w:jc w:val="center"/>
        <w:rPr>
          <w:b/>
          <w:color w:val="FFFFFF" w:themeColor="background1"/>
          <w:sz w:val="38"/>
          <w:szCs w:val="24"/>
        </w:rPr>
      </w:pPr>
    </w:p>
    <w:p w:rsidR="00CA2661" w:rsidRDefault="00CA2661" w:rsidP="008527DD">
      <w:pPr>
        <w:jc w:val="center"/>
        <w:rPr>
          <w:b/>
          <w:color w:val="FFFFFF" w:themeColor="background1"/>
          <w:sz w:val="38"/>
          <w:szCs w:val="24"/>
        </w:rPr>
      </w:pPr>
    </w:p>
    <w:p w:rsidR="00CA2661" w:rsidRDefault="00CA2661" w:rsidP="008527DD">
      <w:pPr>
        <w:jc w:val="center"/>
        <w:rPr>
          <w:b/>
          <w:color w:val="FFFFFF" w:themeColor="background1"/>
          <w:sz w:val="38"/>
          <w:szCs w:val="24"/>
        </w:rPr>
      </w:pPr>
    </w:p>
    <w:p w:rsidR="007F26A1" w:rsidRDefault="007F26A1" w:rsidP="008527DD">
      <w:pPr>
        <w:jc w:val="center"/>
        <w:rPr>
          <w:b/>
          <w:color w:val="FFFFFF" w:themeColor="background1"/>
          <w:sz w:val="38"/>
          <w:szCs w:val="24"/>
        </w:rPr>
      </w:pPr>
    </w:p>
    <w:p w:rsidR="007F26A1" w:rsidRDefault="007F26A1" w:rsidP="008527DD">
      <w:pPr>
        <w:jc w:val="center"/>
        <w:rPr>
          <w:b/>
          <w:color w:val="FFFFFF" w:themeColor="background1"/>
          <w:sz w:val="38"/>
          <w:szCs w:val="24"/>
        </w:rPr>
      </w:pPr>
    </w:p>
    <w:p w:rsidR="006D3336" w:rsidRPr="008527DD" w:rsidRDefault="006D3336" w:rsidP="008527DD">
      <w:pPr>
        <w:jc w:val="center"/>
        <w:rPr>
          <w:b/>
          <w:color w:val="FFFFFF" w:themeColor="background1"/>
          <w:sz w:val="38"/>
          <w:szCs w:val="24"/>
        </w:rPr>
      </w:pPr>
      <w:r w:rsidRPr="008527DD">
        <w:rPr>
          <w:b/>
          <w:color w:val="FFFFFF" w:themeColor="background1"/>
          <w:sz w:val="38"/>
          <w:szCs w:val="24"/>
        </w:rPr>
        <w:lastRenderedPageBreak/>
        <w:t>Introduction</w:t>
      </w:r>
    </w:p>
    <w:p w:rsidR="0037334B" w:rsidRPr="005240A5" w:rsidRDefault="0071559A" w:rsidP="0071559A">
      <w:pPr>
        <w:jc w:val="both"/>
        <w:rPr>
          <w:sz w:val="24"/>
          <w:szCs w:val="24"/>
        </w:rPr>
      </w:pPr>
      <w:r w:rsidRPr="005240A5">
        <w:rPr>
          <w:sz w:val="24"/>
          <w:szCs w:val="24"/>
        </w:rPr>
        <w:t>As environmental sustainability is becoming an increasingly important issue for the nation, the role of higher educational institutions in relation to environmental sustainability is more prevalent. Hence sustainability is the need of the hour for our country to provide our future generation a cleaner and safer environment. To achieve it</w:t>
      </w:r>
      <w:r w:rsidR="0037334B" w:rsidRPr="005240A5">
        <w:rPr>
          <w:sz w:val="24"/>
          <w:szCs w:val="24"/>
        </w:rPr>
        <w:t>, the National Assessment and Accreditation Council, New Delhi (NAAC) has made it mandatory from the academic year 2016–17 onwards for all Higher Educational Institutions to submit an annual Green Audit Report to ensure that they contribute towards the reduction of global warming through Carbon Foo</w:t>
      </w:r>
      <w:r w:rsidR="006D3336" w:rsidRPr="005240A5">
        <w:rPr>
          <w:sz w:val="24"/>
          <w:szCs w:val="24"/>
        </w:rPr>
        <w:t>tprint reduction measures. Green Audit is a process of systematic identification, quantification, recording, reporting and analysis of components of environmental diversity of various establishments. It aims to analyze environmental practices within and outside of the concerned sites, which will have an impact on the eco-friendly ambience. T</w:t>
      </w:r>
      <w:r w:rsidR="009B6A13" w:rsidRPr="005240A5">
        <w:rPr>
          <w:sz w:val="24"/>
          <w:szCs w:val="24"/>
        </w:rPr>
        <w:t>he Ambedkar college has conducted Green audit for the first time.</w:t>
      </w:r>
      <w:r w:rsidR="0037334B" w:rsidRPr="005240A5">
        <w:rPr>
          <w:sz w:val="24"/>
          <w:szCs w:val="24"/>
        </w:rPr>
        <w:t xml:space="preserve">  </w:t>
      </w:r>
    </w:p>
    <w:p w:rsidR="0037334B" w:rsidRPr="005240A5" w:rsidRDefault="00747542" w:rsidP="009B6A13">
      <w:pPr>
        <w:jc w:val="both"/>
        <w:rPr>
          <w:sz w:val="24"/>
          <w:szCs w:val="24"/>
        </w:rPr>
      </w:pPr>
      <w:r w:rsidRPr="005240A5">
        <w:rPr>
          <w:sz w:val="24"/>
          <w:szCs w:val="24"/>
        </w:rPr>
        <w:t xml:space="preserve">The Ambedkar College, since its beginning of journey was always careful in maintenance of its physical environment in and outside the campus.  </w:t>
      </w:r>
      <w:r w:rsidR="0037334B" w:rsidRPr="005240A5">
        <w:rPr>
          <w:sz w:val="24"/>
          <w:szCs w:val="24"/>
        </w:rPr>
        <w:t>In view of the NAAC circular regarding Green Auditing, the College Management decided t</w:t>
      </w:r>
      <w:r w:rsidR="006D3336" w:rsidRPr="005240A5">
        <w:rPr>
          <w:sz w:val="24"/>
          <w:szCs w:val="24"/>
        </w:rPr>
        <w:t xml:space="preserve">o conduct a </w:t>
      </w:r>
      <w:r w:rsidR="0037334B" w:rsidRPr="005240A5">
        <w:rPr>
          <w:sz w:val="24"/>
          <w:szCs w:val="24"/>
        </w:rPr>
        <w:t xml:space="preserve">Green </w:t>
      </w:r>
      <w:r w:rsidR="006314CC" w:rsidRPr="005240A5">
        <w:rPr>
          <w:sz w:val="24"/>
          <w:szCs w:val="24"/>
        </w:rPr>
        <w:t>audit</w:t>
      </w:r>
      <w:r w:rsidR="0037334B" w:rsidRPr="005240A5">
        <w:rPr>
          <w:sz w:val="24"/>
          <w:szCs w:val="24"/>
        </w:rPr>
        <w:t xml:space="preserve"> by </w:t>
      </w:r>
      <w:r w:rsidR="005240A5" w:rsidRPr="005240A5">
        <w:rPr>
          <w:sz w:val="24"/>
          <w:szCs w:val="24"/>
        </w:rPr>
        <w:t>some competent persons</w:t>
      </w:r>
      <w:r w:rsidR="009B6A13" w:rsidRPr="005240A5">
        <w:rPr>
          <w:sz w:val="24"/>
          <w:szCs w:val="24"/>
        </w:rPr>
        <w:t xml:space="preserve"> along with Eco club of this college</w:t>
      </w:r>
      <w:r w:rsidR="0037334B" w:rsidRPr="005240A5">
        <w:rPr>
          <w:sz w:val="24"/>
          <w:szCs w:val="24"/>
        </w:rPr>
        <w:t xml:space="preserve"> headed by </w:t>
      </w:r>
      <w:r w:rsidR="00AF49E3" w:rsidRPr="005240A5">
        <w:rPr>
          <w:sz w:val="24"/>
          <w:szCs w:val="24"/>
        </w:rPr>
        <w:t xml:space="preserve">Mr. </w:t>
      </w:r>
      <w:proofErr w:type="spellStart"/>
      <w:r w:rsidR="00AF49E3" w:rsidRPr="005240A5">
        <w:rPr>
          <w:sz w:val="24"/>
          <w:szCs w:val="24"/>
        </w:rPr>
        <w:t>Biplab</w:t>
      </w:r>
      <w:proofErr w:type="spellEnd"/>
      <w:r w:rsidR="00AF49E3" w:rsidRPr="005240A5">
        <w:rPr>
          <w:sz w:val="24"/>
          <w:szCs w:val="24"/>
        </w:rPr>
        <w:t xml:space="preserve"> </w:t>
      </w:r>
      <w:proofErr w:type="spellStart"/>
      <w:r w:rsidR="00AF49E3" w:rsidRPr="005240A5">
        <w:rPr>
          <w:sz w:val="24"/>
          <w:szCs w:val="24"/>
        </w:rPr>
        <w:t>Majumdar</w:t>
      </w:r>
      <w:proofErr w:type="spellEnd"/>
      <w:r w:rsidR="00AF49E3" w:rsidRPr="005240A5">
        <w:rPr>
          <w:sz w:val="24"/>
          <w:szCs w:val="24"/>
        </w:rPr>
        <w:t>, Asst. Professor, Environmental Science</w:t>
      </w:r>
      <w:r w:rsidR="009B6A13" w:rsidRPr="005240A5">
        <w:rPr>
          <w:sz w:val="24"/>
          <w:szCs w:val="24"/>
        </w:rPr>
        <w:t xml:space="preserve">, Ambedkar College, </w:t>
      </w:r>
      <w:r w:rsidR="00AF49E3" w:rsidRPr="005240A5">
        <w:rPr>
          <w:sz w:val="24"/>
          <w:szCs w:val="24"/>
        </w:rPr>
        <w:t>Fatikroy</w:t>
      </w:r>
      <w:r w:rsidR="009B6A13" w:rsidRPr="005240A5">
        <w:rPr>
          <w:sz w:val="24"/>
          <w:szCs w:val="24"/>
        </w:rPr>
        <w:t xml:space="preserve">. </w:t>
      </w:r>
    </w:p>
    <w:p w:rsidR="009B37FC" w:rsidRPr="005240A5" w:rsidRDefault="0037334B" w:rsidP="0071559A">
      <w:pPr>
        <w:spacing w:after="0"/>
        <w:rPr>
          <w:sz w:val="24"/>
          <w:szCs w:val="24"/>
        </w:rPr>
      </w:pPr>
      <w:r w:rsidRPr="005240A5">
        <w:rPr>
          <w:sz w:val="24"/>
          <w:szCs w:val="24"/>
        </w:rPr>
        <w:t xml:space="preserve">The auditing was done for the </w:t>
      </w:r>
      <w:r w:rsidR="009B6A13" w:rsidRPr="005240A5">
        <w:rPr>
          <w:sz w:val="24"/>
          <w:szCs w:val="24"/>
        </w:rPr>
        <w:t>period extending from 01/04/2018</w:t>
      </w:r>
      <w:r w:rsidRPr="005240A5">
        <w:rPr>
          <w:sz w:val="24"/>
          <w:szCs w:val="24"/>
        </w:rPr>
        <w:t xml:space="preserve"> to </w:t>
      </w:r>
      <w:r w:rsidR="009B6A13" w:rsidRPr="005240A5">
        <w:rPr>
          <w:sz w:val="24"/>
          <w:szCs w:val="24"/>
        </w:rPr>
        <w:t>31/03/2019</w:t>
      </w:r>
      <w:r w:rsidRPr="005240A5">
        <w:rPr>
          <w:sz w:val="24"/>
          <w:szCs w:val="24"/>
        </w:rPr>
        <w:t xml:space="preserve">. </w:t>
      </w:r>
    </w:p>
    <w:p w:rsidR="00AF49E3" w:rsidRPr="005240A5" w:rsidRDefault="00AF49E3" w:rsidP="005A3D64">
      <w:pPr>
        <w:spacing w:after="0"/>
        <w:jc w:val="both"/>
        <w:rPr>
          <w:sz w:val="24"/>
          <w:szCs w:val="24"/>
        </w:rPr>
      </w:pPr>
    </w:p>
    <w:p w:rsidR="006314CC" w:rsidRPr="005240A5" w:rsidRDefault="006314CC" w:rsidP="006314CC">
      <w:pPr>
        <w:spacing w:after="0"/>
        <w:jc w:val="both"/>
        <w:rPr>
          <w:b/>
          <w:color w:val="FFFFFF" w:themeColor="background1"/>
          <w:sz w:val="30"/>
          <w:szCs w:val="24"/>
        </w:rPr>
      </w:pPr>
      <w:r w:rsidRPr="005240A5">
        <w:rPr>
          <w:b/>
          <w:color w:val="FFFFFF" w:themeColor="background1"/>
          <w:sz w:val="30"/>
          <w:szCs w:val="24"/>
        </w:rPr>
        <w:t xml:space="preserve">Green audit outline:  </w:t>
      </w:r>
    </w:p>
    <w:p w:rsidR="006314CC" w:rsidRPr="005240A5" w:rsidRDefault="00035393" w:rsidP="006314CC">
      <w:pPr>
        <w:spacing w:after="0"/>
        <w:jc w:val="both"/>
        <w:rPr>
          <w:sz w:val="24"/>
          <w:szCs w:val="24"/>
        </w:rPr>
      </w:pPr>
      <w:r w:rsidRPr="005240A5">
        <w:rPr>
          <w:sz w:val="24"/>
          <w:szCs w:val="24"/>
        </w:rPr>
        <w:t>Ambedkar College</w:t>
      </w:r>
      <w:r w:rsidR="006314CC" w:rsidRPr="005240A5">
        <w:rPr>
          <w:sz w:val="24"/>
          <w:szCs w:val="24"/>
        </w:rPr>
        <w:t xml:space="preserve"> is </w:t>
      </w:r>
      <w:r w:rsidRPr="005240A5">
        <w:rPr>
          <w:sz w:val="24"/>
          <w:szCs w:val="24"/>
        </w:rPr>
        <w:t xml:space="preserve">generating </w:t>
      </w:r>
      <w:r w:rsidR="006314CC" w:rsidRPr="005240A5">
        <w:rPr>
          <w:sz w:val="24"/>
          <w:szCs w:val="24"/>
        </w:rPr>
        <w:t xml:space="preserve">awareness about </w:t>
      </w:r>
      <w:r w:rsidRPr="005240A5">
        <w:rPr>
          <w:sz w:val="24"/>
          <w:szCs w:val="24"/>
        </w:rPr>
        <w:t xml:space="preserve">the environment consciousness among the students, staffs and local communities. The </w:t>
      </w:r>
      <w:r w:rsidR="006314CC" w:rsidRPr="005240A5">
        <w:rPr>
          <w:sz w:val="24"/>
          <w:szCs w:val="24"/>
        </w:rPr>
        <w:t>institute take</w:t>
      </w:r>
      <w:r w:rsidRPr="005240A5">
        <w:rPr>
          <w:sz w:val="24"/>
          <w:szCs w:val="24"/>
        </w:rPr>
        <w:t>n</w:t>
      </w:r>
      <w:r w:rsidR="006314CC" w:rsidRPr="005240A5">
        <w:rPr>
          <w:sz w:val="24"/>
          <w:szCs w:val="24"/>
        </w:rPr>
        <w:t xml:space="preserve"> number of steps </w:t>
      </w:r>
      <w:r w:rsidRPr="005240A5">
        <w:rPr>
          <w:sz w:val="24"/>
          <w:szCs w:val="24"/>
        </w:rPr>
        <w:t xml:space="preserve">to make its campus green. </w:t>
      </w:r>
      <w:r w:rsidR="006314CC" w:rsidRPr="005240A5">
        <w:rPr>
          <w:sz w:val="24"/>
          <w:szCs w:val="24"/>
        </w:rPr>
        <w:t>To preserve the environment within the campus,</w:t>
      </w:r>
      <w:r w:rsidRPr="005240A5">
        <w:rPr>
          <w:sz w:val="24"/>
          <w:szCs w:val="24"/>
        </w:rPr>
        <w:t xml:space="preserve"> </w:t>
      </w:r>
      <w:r w:rsidR="006314CC" w:rsidRPr="005240A5">
        <w:rPr>
          <w:sz w:val="24"/>
          <w:szCs w:val="24"/>
        </w:rPr>
        <w:t>various vi</w:t>
      </w:r>
      <w:r w:rsidRPr="005240A5">
        <w:rPr>
          <w:sz w:val="24"/>
          <w:szCs w:val="24"/>
        </w:rPr>
        <w:t xml:space="preserve">ewpoints are applied by the </w:t>
      </w:r>
      <w:r w:rsidR="006314CC" w:rsidRPr="005240A5">
        <w:rPr>
          <w:sz w:val="24"/>
          <w:szCs w:val="24"/>
        </w:rPr>
        <w:t>institute to solve their environmental problems such as promotion of the ene</w:t>
      </w:r>
      <w:r w:rsidRPr="005240A5">
        <w:rPr>
          <w:sz w:val="24"/>
          <w:szCs w:val="24"/>
        </w:rPr>
        <w:t xml:space="preserve">rgy savings, </w:t>
      </w:r>
      <w:r w:rsidR="006314CC" w:rsidRPr="005240A5">
        <w:rPr>
          <w:sz w:val="24"/>
          <w:szCs w:val="24"/>
        </w:rPr>
        <w:t xml:space="preserve">water reduction, water </w:t>
      </w:r>
      <w:r w:rsidRPr="005240A5">
        <w:rPr>
          <w:sz w:val="24"/>
          <w:szCs w:val="24"/>
        </w:rPr>
        <w:t xml:space="preserve">harvesting, </w:t>
      </w:r>
      <w:r w:rsidR="006314CC" w:rsidRPr="005240A5">
        <w:rPr>
          <w:sz w:val="24"/>
          <w:szCs w:val="24"/>
        </w:rPr>
        <w:t xml:space="preserve">Solid waste management, air quality, noise pollution, minimizing use of Plastic, etc. </w:t>
      </w:r>
    </w:p>
    <w:p w:rsidR="006314CC" w:rsidRPr="005240A5" w:rsidRDefault="006314CC" w:rsidP="007936BF">
      <w:pPr>
        <w:spacing w:after="0"/>
        <w:jc w:val="both"/>
        <w:rPr>
          <w:sz w:val="24"/>
          <w:szCs w:val="24"/>
        </w:rPr>
      </w:pPr>
      <w:r w:rsidRPr="005240A5">
        <w:rPr>
          <w:sz w:val="24"/>
          <w:szCs w:val="24"/>
        </w:rPr>
        <w:t xml:space="preserve">„Green audit‟ is one of such concepts or principles introduced to make the educational institute environmentally sustainable. "Green audit is a tool to assess general practices implemented by organization in term of its impact on environment". Green audit also throws a light on adverse practices which are responsible for degradation of environment. It shows strength and weakness of organization towards conservation of environment. It is helpful to recognize the need to function around the year in a manner to minimize its harmful environmental impact. </w:t>
      </w:r>
    </w:p>
    <w:p w:rsidR="005240A5" w:rsidRDefault="005240A5" w:rsidP="00B17815">
      <w:pPr>
        <w:spacing w:after="0"/>
        <w:jc w:val="both"/>
        <w:rPr>
          <w:color w:val="FFFFFF" w:themeColor="background1"/>
          <w:sz w:val="24"/>
          <w:szCs w:val="24"/>
        </w:rPr>
      </w:pPr>
    </w:p>
    <w:p w:rsidR="00B17815" w:rsidRPr="008527DD" w:rsidRDefault="00B17815" w:rsidP="00B17815">
      <w:pPr>
        <w:spacing w:after="0"/>
        <w:jc w:val="both"/>
        <w:rPr>
          <w:b/>
          <w:sz w:val="28"/>
          <w:szCs w:val="24"/>
        </w:rPr>
      </w:pPr>
      <w:r w:rsidRPr="008527DD">
        <w:rPr>
          <w:b/>
          <w:color w:val="FFFFFF" w:themeColor="background1"/>
          <w:sz w:val="28"/>
          <w:szCs w:val="24"/>
        </w:rPr>
        <w:t>OBJECTIVES:</w:t>
      </w:r>
      <w:r w:rsidRPr="008527DD">
        <w:rPr>
          <w:b/>
          <w:sz w:val="28"/>
          <w:szCs w:val="24"/>
        </w:rPr>
        <w:t xml:space="preserve">  </w:t>
      </w:r>
    </w:p>
    <w:p w:rsidR="00B17815" w:rsidRPr="005240A5" w:rsidRDefault="00B17815" w:rsidP="00B17815">
      <w:pPr>
        <w:spacing w:after="0"/>
        <w:jc w:val="both"/>
        <w:rPr>
          <w:sz w:val="24"/>
          <w:szCs w:val="24"/>
        </w:rPr>
      </w:pPr>
      <w:r w:rsidRPr="005240A5">
        <w:rPr>
          <w:sz w:val="24"/>
          <w:szCs w:val="24"/>
        </w:rPr>
        <w:t>Green Audit of an institution has been becoming a</w:t>
      </w:r>
      <w:r w:rsidR="008527DD">
        <w:rPr>
          <w:sz w:val="24"/>
          <w:szCs w:val="24"/>
        </w:rPr>
        <w:t>n</w:t>
      </w:r>
      <w:r w:rsidRPr="005240A5">
        <w:rPr>
          <w:sz w:val="24"/>
          <w:szCs w:val="24"/>
        </w:rPr>
        <w:t xml:space="preserve"> utmost important for self-assessment of the institution which reflects the role of the institution in mitigating the present environmental problems. The college has been putting efforts to keep our environment clean since its inception. But the auditing of this non-scholastic effort of the college has not been documented.  Therefore, the purpose of the present green audit is to identify, quantify, describe and prioritize </w:t>
      </w:r>
      <w:r w:rsidRPr="005240A5">
        <w:rPr>
          <w:sz w:val="24"/>
          <w:szCs w:val="24"/>
        </w:rPr>
        <w:lastRenderedPageBreak/>
        <w:t xml:space="preserve">framework of Environment Sustainability in compliance with the applicable regulations, policies and standards. The main objectives of carrying out Green Audit are:  </w:t>
      </w:r>
    </w:p>
    <w:p w:rsidR="00B17815" w:rsidRPr="005240A5" w:rsidRDefault="00137E94" w:rsidP="00B17815">
      <w:pPr>
        <w:spacing w:after="0"/>
        <w:jc w:val="both"/>
        <w:rPr>
          <w:sz w:val="24"/>
          <w:szCs w:val="24"/>
        </w:rPr>
      </w:pPr>
      <w:r>
        <w:rPr>
          <w:sz w:val="24"/>
          <w:szCs w:val="24"/>
        </w:rPr>
        <w:t xml:space="preserve">- </w:t>
      </w:r>
      <w:r w:rsidR="00B17815" w:rsidRPr="005240A5">
        <w:rPr>
          <w:sz w:val="24"/>
          <w:szCs w:val="24"/>
        </w:rPr>
        <w:t xml:space="preserve"> To estimate the Ene</w:t>
      </w:r>
      <w:r w:rsidR="008527DD">
        <w:rPr>
          <w:sz w:val="24"/>
          <w:szCs w:val="24"/>
        </w:rPr>
        <w:t>rgy consumption</w:t>
      </w:r>
      <w:r w:rsidR="00B17815" w:rsidRPr="005240A5">
        <w:rPr>
          <w:sz w:val="24"/>
          <w:szCs w:val="24"/>
        </w:rPr>
        <w:t xml:space="preserve"> of college.</w:t>
      </w:r>
    </w:p>
    <w:p w:rsidR="00B17815" w:rsidRPr="005240A5" w:rsidRDefault="00137E94" w:rsidP="00B17815">
      <w:pPr>
        <w:spacing w:after="0"/>
        <w:jc w:val="both"/>
        <w:rPr>
          <w:sz w:val="24"/>
          <w:szCs w:val="24"/>
        </w:rPr>
      </w:pPr>
      <w:r>
        <w:rPr>
          <w:sz w:val="24"/>
          <w:szCs w:val="24"/>
        </w:rPr>
        <w:t xml:space="preserve">- </w:t>
      </w:r>
      <w:r w:rsidR="00B17815" w:rsidRPr="005240A5">
        <w:rPr>
          <w:sz w:val="24"/>
          <w:szCs w:val="24"/>
        </w:rPr>
        <w:t xml:space="preserve"> To document the Waste disposal system </w:t>
      </w:r>
    </w:p>
    <w:p w:rsidR="00B17815" w:rsidRPr="005240A5" w:rsidRDefault="00137E94" w:rsidP="00B17815">
      <w:pPr>
        <w:spacing w:after="0"/>
        <w:jc w:val="both"/>
        <w:rPr>
          <w:sz w:val="24"/>
          <w:szCs w:val="24"/>
        </w:rPr>
      </w:pPr>
      <w:r>
        <w:rPr>
          <w:sz w:val="24"/>
          <w:szCs w:val="24"/>
        </w:rPr>
        <w:t>-</w:t>
      </w:r>
      <w:r w:rsidR="00B17815" w:rsidRPr="005240A5">
        <w:rPr>
          <w:sz w:val="24"/>
          <w:szCs w:val="24"/>
        </w:rPr>
        <w:t xml:space="preserve">  To document the ambient environmental condition of </w:t>
      </w:r>
      <w:r w:rsidR="008527DD">
        <w:rPr>
          <w:sz w:val="24"/>
          <w:szCs w:val="24"/>
        </w:rPr>
        <w:t xml:space="preserve">air, </w:t>
      </w:r>
      <w:r w:rsidR="00B17815" w:rsidRPr="005240A5">
        <w:rPr>
          <w:sz w:val="24"/>
          <w:szCs w:val="24"/>
        </w:rPr>
        <w:t xml:space="preserve">water and noise of the college  </w:t>
      </w:r>
    </w:p>
    <w:p w:rsidR="00B17815" w:rsidRPr="005240A5" w:rsidRDefault="00137E94" w:rsidP="00B17815">
      <w:pPr>
        <w:spacing w:after="0"/>
        <w:jc w:val="both"/>
        <w:rPr>
          <w:sz w:val="24"/>
          <w:szCs w:val="24"/>
        </w:rPr>
      </w:pPr>
      <w:r>
        <w:rPr>
          <w:sz w:val="24"/>
          <w:szCs w:val="24"/>
        </w:rPr>
        <w:t xml:space="preserve">- </w:t>
      </w:r>
      <w:r w:rsidR="00B17815" w:rsidRPr="005240A5">
        <w:rPr>
          <w:sz w:val="24"/>
          <w:szCs w:val="24"/>
        </w:rPr>
        <w:t xml:space="preserve"> To introduce and aware students to real concerns of environment and its sustainability </w:t>
      </w:r>
    </w:p>
    <w:p w:rsidR="00B17815" w:rsidRPr="005240A5" w:rsidRDefault="00B17815" w:rsidP="00B17815">
      <w:pPr>
        <w:spacing w:after="0"/>
        <w:jc w:val="both"/>
        <w:rPr>
          <w:sz w:val="24"/>
          <w:szCs w:val="24"/>
        </w:rPr>
      </w:pPr>
      <w:r w:rsidRPr="005240A5">
        <w:rPr>
          <w:sz w:val="24"/>
          <w:szCs w:val="24"/>
        </w:rPr>
        <w:t xml:space="preserve"> </w:t>
      </w:r>
    </w:p>
    <w:p w:rsidR="00B17815" w:rsidRPr="008527DD" w:rsidRDefault="00B17815" w:rsidP="00B17815">
      <w:pPr>
        <w:spacing w:after="0"/>
        <w:jc w:val="both"/>
        <w:rPr>
          <w:b/>
          <w:color w:val="FFFFFF" w:themeColor="background1"/>
          <w:sz w:val="28"/>
          <w:szCs w:val="24"/>
        </w:rPr>
      </w:pPr>
      <w:r w:rsidRPr="008527DD">
        <w:rPr>
          <w:b/>
          <w:color w:val="FFFFFF" w:themeColor="background1"/>
          <w:sz w:val="28"/>
          <w:szCs w:val="24"/>
        </w:rPr>
        <w:t xml:space="preserve">METHODOLOGY: </w:t>
      </w:r>
    </w:p>
    <w:p w:rsidR="00B17815" w:rsidRPr="005240A5" w:rsidRDefault="00B17815" w:rsidP="00B17815">
      <w:pPr>
        <w:spacing w:after="0"/>
        <w:jc w:val="both"/>
        <w:rPr>
          <w:sz w:val="24"/>
          <w:szCs w:val="24"/>
        </w:rPr>
      </w:pPr>
      <w:r w:rsidRPr="005240A5">
        <w:rPr>
          <w:sz w:val="24"/>
          <w:szCs w:val="24"/>
        </w:rPr>
        <w:t>The purpose of t</w:t>
      </w:r>
      <w:r w:rsidR="000D133E" w:rsidRPr="005240A5">
        <w:rPr>
          <w:sz w:val="24"/>
          <w:szCs w:val="24"/>
        </w:rPr>
        <w:t>he green audit of Ambedkar</w:t>
      </w:r>
      <w:r w:rsidRPr="005240A5">
        <w:rPr>
          <w:sz w:val="24"/>
          <w:szCs w:val="24"/>
        </w:rPr>
        <w:t xml:space="preserve"> College is to ensure that the practices followed in the campus are in accordance with the Green Policy adopted by the institution. The me</w:t>
      </w:r>
      <w:r w:rsidR="000D133E" w:rsidRPr="005240A5">
        <w:rPr>
          <w:sz w:val="24"/>
          <w:szCs w:val="24"/>
        </w:rPr>
        <w:t>thodology include</w:t>
      </w:r>
      <w:r w:rsidR="008527DD">
        <w:rPr>
          <w:sz w:val="24"/>
          <w:szCs w:val="24"/>
        </w:rPr>
        <w:t>s</w:t>
      </w:r>
      <w:r w:rsidR="000D133E" w:rsidRPr="005240A5">
        <w:rPr>
          <w:sz w:val="24"/>
          <w:szCs w:val="24"/>
        </w:rPr>
        <w:t>:</w:t>
      </w:r>
      <w:r w:rsidRPr="005240A5">
        <w:rPr>
          <w:sz w:val="24"/>
          <w:szCs w:val="24"/>
        </w:rPr>
        <w:t xml:space="preserve"> physical inspection of the campus, observation and review of the documentation, interviewing key persons</w:t>
      </w:r>
      <w:r w:rsidR="008C3B3A" w:rsidRPr="005240A5">
        <w:rPr>
          <w:sz w:val="24"/>
          <w:szCs w:val="24"/>
        </w:rPr>
        <w:t xml:space="preserve"> like students, staff, faculties and local residents,</w:t>
      </w:r>
      <w:r w:rsidRPr="005240A5">
        <w:rPr>
          <w:sz w:val="24"/>
          <w:szCs w:val="24"/>
        </w:rPr>
        <w:t xml:space="preserve"> and data analysis, measurements and recommendations. Some data have also been take</w:t>
      </w:r>
      <w:r w:rsidR="000D133E" w:rsidRPr="005240A5">
        <w:rPr>
          <w:sz w:val="24"/>
          <w:szCs w:val="24"/>
        </w:rPr>
        <w:t>n from the students’.</w:t>
      </w:r>
    </w:p>
    <w:p w:rsidR="00B17815" w:rsidRPr="005240A5" w:rsidRDefault="00B17815" w:rsidP="00B17815">
      <w:pPr>
        <w:spacing w:after="0"/>
        <w:jc w:val="both"/>
        <w:rPr>
          <w:sz w:val="24"/>
          <w:szCs w:val="24"/>
        </w:rPr>
      </w:pPr>
    </w:p>
    <w:p w:rsidR="00CA2661" w:rsidRDefault="00CA2661" w:rsidP="008527DD">
      <w:pPr>
        <w:spacing w:after="0"/>
        <w:jc w:val="center"/>
        <w:rPr>
          <w:b/>
          <w:color w:val="FFFF00"/>
          <w:sz w:val="40"/>
          <w:szCs w:val="24"/>
        </w:rPr>
      </w:pPr>
    </w:p>
    <w:p w:rsidR="0002609B" w:rsidRPr="008527DD" w:rsidRDefault="005240A5" w:rsidP="008527DD">
      <w:pPr>
        <w:spacing w:after="0"/>
        <w:jc w:val="center"/>
        <w:rPr>
          <w:b/>
          <w:color w:val="FFFF00"/>
          <w:sz w:val="40"/>
          <w:szCs w:val="24"/>
        </w:rPr>
      </w:pPr>
      <w:r w:rsidRPr="008527DD">
        <w:rPr>
          <w:b/>
          <w:color w:val="FFFF00"/>
          <w:sz w:val="40"/>
          <w:szCs w:val="24"/>
        </w:rPr>
        <w:t>OBSERVATIONS</w:t>
      </w:r>
    </w:p>
    <w:p w:rsidR="0002609B" w:rsidRPr="005240A5" w:rsidRDefault="0002609B" w:rsidP="00AC663C">
      <w:pPr>
        <w:spacing w:after="0"/>
        <w:jc w:val="both"/>
        <w:rPr>
          <w:sz w:val="24"/>
          <w:szCs w:val="24"/>
        </w:rPr>
      </w:pPr>
    </w:p>
    <w:p w:rsidR="00AC663C" w:rsidRPr="005240A5" w:rsidRDefault="00AC663C" w:rsidP="00AC663C">
      <w:pPr>
        <w:spacing w:after="0"/>
        <w:jc w:val="both"/>
        <w:rPr>
          <w:sz w:val="24"/>
          <w:szCs w:val="24"/>
        </w:rPr>
      </w:pPr>
      <w:r w:rsidRPr="005240A5">
        <w:rPr>
          <w:sz w:val="24"/>
          <w:szCs w:val="24"/>
        </w:rPr>
        <w:t>The environmental audit of campus was carried for solid waste, electricity and energy, water, hazardous waste, noise and air qua</w:t>
      </w:r>
      <w:r w:rsidR="0002609B" w:rsidRPr="005240A5">
        <w:rPr>
          <w:sz w:val="24"/>
          <w:szCs w:val="24"/>
        </w:rPr>
        <w:t xml:space="preserve">lity, e-waste management. </w:t>
      </w:r>
    </w:p>
    <w:p w:rsidR="00AC663C" w:rsidRPr="005240A5" w:rsidRDefault="00AC663C" w:rsidP="00AC663C">
      <w:pPr>
        <w:spacing w:after="0"/>
        <w:jc w:val="both"/>
        <w:rPr>
          <w:sz w:val="24"/>
          <w:szCs w:val="24"/>
        </w:rPr>
      </w:pPr>
      <w:r w:rsidRPr="005240A5">
        <w:rPr>
          <w:sz w:val="24"/>
          <w:szCs w:val="24"/>
        </w:rPr>
        <w:t xml:space="preserve"> </w:t>
      </w:r>
    </w:p>
    <w:p w:rsidR="00241296" w:rsidRPr="005240A5" w:rsidRDefault="00AC663C" w:rsidP="00AC663C">
      <w:pPr>
        <w:pStyle w:val="ListParagraph"/>
        <w:numPr>
          <w:ilvl w:val="0"/>
          <w:numId w:val="1"/>
        </w:numPr>
        <w:spacing w:after="0"/>
        <w:jc w:val="both"/>
        <w:rPr>
          <w:sz w:val="24"/>
          <w:szCs w:val="24"/>
        </w:rPr>
      </w:pPr>
      <w:r w:rsidRPr="005240A5">
        <w:rPr>
          <w:b/>
          <w:color w:val="FFFFFF" w:themeColor="background1"/>
          <w:sz w:val="24"/>
          <w:szCs w:val="24"/>
        </w:rPr>
        <w:t>Solid Waste and management:</w:t>
      </w:r>
      <w:r w:rsidR="0002609B" w:rsidRPr="005240A5">
        <w:rPr>
          <w:sz w:val="24"/>
          <w:szCs w:val="24"/>
        </w:rPr>
        <w:t xml:space="preserve"> </w:t>
      </w:r>
      <w:r w:rsidRPr="005240A5">
        <w:rPr>
          <w:sz w:val="24"/>
          <w:szCs w:val="24"/>
        </w:rPr>
        <w:t>The solid waste audit focused on volume, type of solid waste generat</w:t>
      </w:r>
      <w:r w:rsidR="006575EC" w:rsidRPr="005240A5">
        <w:rPr>
          <w:sz w:val="24"/>
          <w:szCs w:val="24"/>
        </w:rPr>
        <w:t xml:space="preserve">ed in college campus. The volume of the </w:t>
      </w:r>
      <w:r w:rsidRPr="005240A5">
        <w:rPr>
          <w:sz w:val="24"/>
          <w:szCs w:val="24"/>
        </w:rPr>
        <w:t xml:space="preserve">waste </w:t>
      </w:r>
      <w:r w:rsidR="006575EC" w:rsidRPr="005240A5">
        <w:rPr>
          <w:sz w:val="24"/>
          <w:szCs w:val="24"/>
        </w:rPr>
        <w:t xml:space="preserve">generated in the college is not very high. Different types of solid waste </w:t>
      </w:r>
      <w:r w:rsidRPr="005240A5">
        <w:rPr>
          <w:sz w:val="24"/>
          <w:szCs w:val="24"/>
        </w:rPr>
        <w:t>collected was paper waste</w:t>
      </w:r>
      <w:r w:rsidR="00665CF2" w:rsidRPr="005240A5">
        <w:rPr>
          <w:sz w:val="24"/>
          <w:szCs w:val="24"/>
        </w:rPr>
        <w:t xml:space="preserve"> </w:t>
      </w:r>
      <w:r w:rsidR="006575EC" w:rsidRPr="005240A5">
        <w:rPr>
          <w:sz w:val="24"/>
          <w:szCs w:val="24"/>
        </w:rPr>
        <w:t>(old exam papers, assignments</w:t>
      </w:r>
      <w:r w:rsidRPr="005240A5">
        <w:rPr>
          <w:sz w:val="24"/>
          <w:szCs w:val="24"/>
        </w:rPr>
        <w:t>,</w:t>
      </w:r>
      <w:r w:rsidR="006575EC" w:rsidRPr="005240A5">
        <w:rPr>
          <w:sz w:val="24"/>
          <w:szCs w:val="24"/>
        </w:rPr>
        <w:t xml:space="preserve"> used papers from office and departm</w:t>
      </w:r>
      <w:r w:rsidR="00665CF2" w:rsidRPr="005240A5">
        <w:rPr>
          <w:sz w:val="24"/>
          <w:szCs w:val="24"/>
        </w:rPr>
        <w:t xml:space="preserve">ents) </w:t>
      </w:r>
      <w:r w:rsidRPr="005240A5">
        <w:rPr>
          <w:sz w:val="24"/>
          <w:szCs w:val="24"/>
        </w:rPr>
        <w:t>plasti</w:t>
      </w:r>
      <w:r w:rsidR="0002609B" w:rsidRPr="005240A5">
        <w:rPr>
          <w:sz w:val="24"/>
          <w:szCs w:val="24"/>
        </w:rPr>
        <w:t>c waste</w:t>
      </w:r>
      <w:r w:rsidR="00665CF2" w:rsidRPr="005240A5">
        <w:rPr>
          <w:sz w:val="24"/>
          <w:szCs w:val="24"/>
        </w:rPr>
        <w:t xml:space="preserve"> from canteen</w:t>
      </w:r>
      <w:r w:rsidR="0002609B" w:rsidRPr="005240A5">
        <w:rPr>
          <w:sz w:val="24"/>
          <w:szCs w:val="24"/>
        </w:rPr>
        <w:t>, biodegradable waste</w:t>
      </w:r>
      <w:r w:rsidR="00665CF2" w:rsidRPr="005240A5">
        <w:rPr>
          <w:sz w:val="24"/>
          <w:szCs w:val="24"/>
        </w:rPr>
        <w:t xml:space="preserve"> from canteen, garden, jungles cleared from road sides. To minimise the paper waste </w:t>
      </w:r>
      <w:r w:rsidRPr="005240A5">
        <w:rPr>
          <w:sz w:val="24"/>
          <w:szCs w:val="24"/>
        </w:rPr>
        <w:t>single sided used papers reused for writing and printing in office and in other departments.</w:t>
      </w:r>
      <w:r w:rsidR="00665CF2" w:rsidRPr="005240A5">
        <w:rPr>
          <w:sz w:val="24"/>
          <w:szCs w:val="24"/>
        </w:rPr>
        <w:t xml:space="preserve"> </w:t>
      </w:r>
      <w:r w:rsidR="00871E5C" w:rsidRPr="005240A5">
        <w:rPr>
          <w:sz w:val="24"/>
          <w:szCs w:val="24"/>
        </w:rPr>
        <w:t xml:space="preserve">Every office and sections were provided with trash bin which has been cleared by the sweeper on daily basis and finally dispose in a composting pit. Although the college campus is declared as plastic free campus, still few </w:t>
      </w:r>
      <w:r w:rsidRPr="005240A5">
        <w:rPr>
          <w:sz w:val="24"/>
          <w:szCs w:val="24"/>
        </w:rPr>
        <w:t xml:space="preserve">plastic waste is generated in college </w:t>
      </w:r>
      <w:r w:rsidR="00871E5C" w:rsidRPr="005240A5">
        <w:rPr>
          <w:sz w:val="24"/>
          <w:szCs w:val="24"/>
        </w:rPr>
        <w:t>canteen in the form of water bottle and refreshing drinks which</w:t>
      </w:r>
      <w:r w:rsidRPr="005240A5">
        <w:rPr>
          <w:sz w:val="24"/>
          <w:szCs w:val="24"/>
        </w:rPr>
        <w:t xml:space="preserve"> is neither categorized at point source n</w:t>
      </w:r>
      <w:r w:rsidR="00871E5C" w:rsidRPr="005240A5">
        <w:rPr>
          <w:sz w:val="24"/>
          <w:szCs w:val="24"/>
        </w:rPr>
        <w:t xml:space="preserve">or sent for recycling. </w:t>
      </w:r>
      <w:r w:rsidRPr="005240A5">
        <w:rPr>
          <w:sz w:val="24"/>
          <w:szCs w:val="24"/>
        </w:rPr>
        <w:t>Food waste, dinning waste</w:t>
      </w:r>
      <w:r w:rsidR="00871E5C" w:rsidRPr="005240A5">
        <w:rPr>
          <w:sz w:val="24"/>
          <w:szCs w:val="24"/>
        </w:rPr>
        <w:t>,</w:t>
      </w:r>
      <w:r w:rsidRPr="005240A5">
        <w:rPr>
          <w:sz w:val="24"/>
          <w:szCs w:val="24"/>
        </w:rPr>
        <w:t xml:space="preserve"> etc</w:t>
      </w:r>
      <w:r w:rsidR="00871E5C" w:rsidRPr="005240A5">
        <w:rPr>
          <w:sz w:val="24"/>
          <w:szCs w:val="24"/>
        </w:rPr>
        <w:t xml:space="preserve">. of common canteen and garden waste is thrown in composting </w:t>
      </w:r>
      <w:r w:rsidRPr="005240A5">
        <w:rPr>
          <w:sz w:val="24"/>
          <w:szCs w:val="24"/>
        </w:rPr>
        <w:t xml:space="preserve">site. </w:t>
      </w:r>
    </w:p>
    <w:p w:rsidR="00241296" w:rsidRPr="005240A5" w:rsidRDefault="00241296" w:rsidP="00241296">
      <w:pPr>
        <w:pStyle w:val="ListParagraph"/>
        <w:spacing w:after="0"/>
        <w:jc w:val="both"/>
        <w:rPr>
          <w:sz w:val="24"/>
          <w:szCs w:val="24"/>
        </w:rPr>
      </w:pPr>
    </w:p>
    <w:p w:rsidR="00841388" w:rsidRPr="005240A5" w:rsidRDefault="00AC663C" w:rsidP="00081784">
      <w:pPr>
        <w:pStyle w:val="ListParagraph"/>
        <w:numPr>
          <w:ilvl w:val="0"/>
          <w:numId w:val="1"/>
        </w:numPr>
        <w:spacing w:after="0"/>
        <w:jc w:val="both"/>
        <w:rPr>
          <w:sz w:val="24"/>
          <w:szCs w:val="24"/>
        </w:rPr>
      </w:pPr>
      <w:r w:rsidRPr="008527DD">
        <w:rPr>
          <w:b/>
          <w:color w:val="FFFFFF" w:themeColor="background1"/>
          <w:sz w:val="24"/>
          <w:szCs w:val="24"/>
        </w:rPr>
        <w:t>Electricity and energy audit:</w:t>
      </w:r>
      <w:r w:rsidRPr="005240A5">
        <w:rPr>
          <w:sz w:val="24"/>
          <w:szCs w:val="24"/>
        </w:rPr>
        <w:t xml:space="preserve"> This indicator a</w:t>
      </w:r>
      <w:r w:rsidR="008C3B3A" w:rsidRPr="005240A5">
        <w:rPr>
          <w:sz w:val="24"/>
          <w:szCs w:val="24"/>
        </w:rPr>
        <w:t xml:space="preserve">ddresses </w:t>
      </w:r>
      <w:r w:rsidRPr="005240A5">
        <w:rPr>
          <w:sz w:val="24"/>
          <w:szCs w:val="24"/>
        </w:rPr>
        <w:t>electricity consumption on lighting appliance</w:t>
      </w:r>
      <w:r w:rsidR="008C3B3A" w:rsidRPr="005240A5">
        <w:rPr>
          <w:sz w:val="24"/>
          <w:szCs w:val="24"/>
        </w:rPr>
        <w:t xml:space="preserve">s / instruments. As </w:t>
      </w:r>
      <w:r w:rsidR="006B12D8" w:rsidRPr="005240A5">
        <w:rPr>
          <w:sz w:val="24"/>
          <w:szCs w:val="24"/>
        </w:rPr>
        <w:t>there was no record of total electricity consumed by the institute in a year, we could not conduct energy audit. However, the institute has taken several steps to reduce the consumption of electricity.</w:t>
      </w:r>
      <w:r w:rsidR="000614C1" w:rsidRPr="005240A5">
        <w:rPr>
          <w:sz w:val="24"/>
          <w:szCs w:val="24"/>
        </w:rPr>
        <w:t xml:space="preserve"> In large extent use of LED light, energy efficient fans and Air conditioners</w:t>
      </w:r>
      <w:r w:rsidRPr="005240A5">
        <w:rPr>
          <w:sz w:val="24"/>
          <w:szCs w:val="24"/>
        </w:rPr>
        <w:t xml:space="preserve"> decreases</w:t>
      </w:r>
      <w:r w:rsidR="000614C1" w:rsidRPr="005240A5">
        <w:rPr>
          <w:sz w:val="24"/>
          <w:szCs w:val="24"/>
        </w:rPr>
        <w:t xml:space="preserve"> the consumption of electricity. </w:t>
      </w:r>
      <w:r w:rsidRPr="005240A5">
        <w:rPr>
          <w:sz w:val="24"/>
          <w:szCs w:val="24"/>
        </w:rPr>
        <w:t xml:space="preserve"> </w:t>
      </w:r>
      <w:r w:rsidR="000614C1" w:rsidRPr="005240A5">
        <w:rPr>
          <w:sz w:val="24"/>
          <w:szCs w:val="24"/>
        </w:rPr>
        <w:t xml:space="preserve">Installation of </w:t>
      </w:r>
      <w:r w:rsidRPr="005240A5">
        <w:rPr>
          <w:sz w:val="24"/>
          <w:szCs w:val="24"/>
        </w:rPr>
        <w:t xml:space="preserve">solar lamp for lighting the campus at night is one the green practices deployed by college. </w:t>
      </w:r>
      <w:r w:rsidR="000614C1" w:rsidRPr="005240A5">
        <w:rPr>
          <w:sz w:val="24"/>
          <w:szCs w:val="24"/>
        </w:rPr>
        <w:t>All the buildings are provided with adequate ventilation so that</w:t>
      </w:r>
      <w:r w:rsidRPr="005240A5">
        <w:rPr>
          <w:sz w:val="24"/>
          <w:szCs w:val="24"/>
        </w:rPr>
        <w:t xml:space="preserve"> natural light </w:t>
      </w:r>
      <w:r w:rsidR="000614C1" w:rsidRPr="005240A5">
        <w:rPr>
          <w:sz w:val="24"/>
          <w:szCs w:val="24"/>
        </w:rPr>
        <w:t xml:space="preserve">enters the rooms which in turns reduce the </w:t>
      </w:r>
      <w:r w:rsidRPr="005240A5">
        <w:rPr>
          <w:sz w:val="24"/>
          <w:szCs w:val="24"/>
        </w:rPr>
        <w:t xml:space="preserve">consumption of electricity on air </w:t>
      </w:r>
      <w:r w:rsidRPr="005240A5">
        <w:rPr>
          <w:sz w:val="24"/>
          <w:szCs w:val="24"/>
        </w:rPr>
        <w:lastRenderedPageBreak/>
        <w:t>and light appliances. While inspecting campus sites,</w:t>
      </w:r>
      <w:r w:rsidR="00E17D79" w:rsidRPr="005240A5">
        <w:rPr>
          <w:sz w:val="24"/>
          <w:szCs w:val="24"/>
        </w:rPr>
        <w:t xml:space="preserve"> many of the classroom’s fans and lights were running although there was no class and students in the room. I</w:t>
      </w:r>
      <w:r w:rsidRPr="005240A5">
        <w:rPr>
          <w:sz w:val="24"/>
          <w:szCs w:val="24"/>
        </w:rPr>
        <w:t>t was</w:t>
      </w:r>
      <w:r w:rsidR="00E17D79" w:rsidRPr="005240A5">
        <w:rPr>
          <w:sz w:val="24"/>
          <w:szCs w:val="24"/>
        </w:rPr>
        <w:t>tes electricity as well as misuse of money</w:t>
      </w:r>
      <w:r w:rsidR="00841388" w:rsidRPr="005240A5">
        <w:rPr>
          <w:sz w:val="24"/>
          <w:szCs w:val="24"/>
        </w:rPr>
        <w:t xml:space="preserve">. </w:t>
      </w:r>
    </w:p>
    <w:p w:rsidR="00841388" w:rsidRPr="008527DD" w:rsidRDefault="00841388" w:rsidP="00841388">
      <w:pPr>
        <w:pStyle w:val="ListParagraph"/>
        <w:rPr>
          <w:sz w:val="14"/>
          <w:szCs w:val="24"/>
        </w:rPr>
      </w:pPr>
    </w:p>
    <w:p w:rsidR="00AC663C" w:rsidRPr="005240A5" w:rsidRDefault="00AC663C" w:rsidP="00841388">
      <w:pPr>
        <w:pStyle w:val="ListParagraph"/>
        <w:spacing w:after="0"/>
        <w:jc w:val="both"/>
        <w:rPr>
          <w:sz w:val="24"/>
          <w:szCs w:val="24"/>
        </w:rPr>
      </w:pPr>
      <w:r w:rsidRPr="005240A5">
        <w:rPr>
          <w:sz w:val="24"/>
          <w:szCs w:val="24"/>
        </w:rPr>
        <w:t xml:space="preserve">Auditing shows </w:t>
      </w:r>
      <w:r w:rsidR="00841388" w:rsidRPr="005240A5">
        <w:rPr>
          <w:sz w:val="24"/>
          <w:szCs w:val="24"/>
        </w:rPr>
        <w:t>all the</w:t>
      </w:r>
      <w:r w:rsidRPr="005240A5">
        <w:rPr>
          <w:sz w:val="24"/>
          <w:szCs w:val="24"/>
        </w:rPr>
        <w:t xml:space="preserve"> teaching as well as non-teac</w:t>
      </w:r>
      <w:r w:rsidR="00841388" w:rsidRPr="005240A5">
        <w:rPr>
          <w:sz w:val="24"/>
          <w:szCs w:val="24"/>
        </w:rPr>
        <w:t>hing staff has residence out of</w:t>
      </w:r>
      <w:r w:rsidRPr="005240A5">
        <w:rPr>
          <w:sz w:val="24"/>
          <w:szCs w:val="24"/>
        </w:rPr>
        <w:t xml:space="preserve"> the campus and students are come from </w:t>
      </w:r>
      <w:r w:rsidR="00841388" w:rsidRPr="005240A5">
        <w:rPr>
          <w:sz w:val="24"/>
          <w:szCs w:val="24"/>
        </w:rPr>
        <w:t>nearby villages</w:t>
      </w:r>
      <w:r w:rsidRPr="005240A5">
        <w:rPr>
          <w:sz w:val="24"/>
          <w:szCs w:val="24"/>
        </w:rPr>
        <w:t>. As our college is situated in rural area large</w:t>
      </w:r>
      <w:r w:rsidR="00841388" w:rsidRPr="005240A5">
        <w:rPr>
          <w:sz w:val="24"/>
          <w:szCs w:val="24"/>
        </w:rPr>
        <w:t xml:space="preserve"> number of students are using public transport to reach college</w:t>
      </w:r>
      <w:r w:rsidRPr="005240A5">
        <w:rPr>
          <w:sz w:val="24"/>
          <w:szCs w:val="24"/>
        </w:rPr>
        <w:t xml:space="preserve">. </w:t>
      </w:r>
      <w:r w:rsidR="00841388" w:rsidRPr="005240A5">
        <w:rPr>
          <w:sz w:val="24"/>
          <w:szCs w:val="24"/>
        </w:rPr>
        <w:t xml:space="preserve">Very few faculty and </w:t>
      </w:r>
      <w:r w:rsidRPr="005240A5">
        <w:rPr>
          <w:sz w:val="24"/>
          <w:szCs w:val="24"/>
        </w:rPr>
        <w:t>Staff members using</w:t>
      </w:r>
      <w:r w:rsidR="00841388" w:rsidRPr="005240A5">
        <w:rPr>
          <w:sz w:val="24"/>
          <w:szCs w:val="24"/>
        </w:rPr>
        <w:t xml:space="preserve"> own vehicle. </w:t>
      </w:r>
      <w:r w:rsidRPr="005240A5">
        <w:rPr>
          <w:sz w:val="24"/>
          <w:szCs w:val="24"/>
        </w:rPr>
        <w:t xml:space="preserve"> Consumption of LPG for education or practical purpose as well as the LPG consumption at canteen is observed to be much less. The LPG connection in name of the college and LPG is handled by departments of Physics, Chemistry </w:t>
      </w:r>
      <w:proofErr w:type="spellStart"/>
      <w:r w:rsidRPr="005240A5">
        <w:rPr>
          <w:sz w:val="24"/>
          <w:szCs w:val="24"/>
        </w:rPr>
        <w:t>etc</w:t>
      </w:r>
      <w:proofErr w:type="spellEnd"/>
      <w:r w:rsidRPr="005240A5">
        <w:rPr>
          <w:sz w:val="24"/>
          <w:szCs w:val="24"/>
        </w:rPr>
        <w:t xml:space="preserve"> for heating purpose at the time of practical, no leakages and off mode regulators are seen at time of verification. </w:t>
      </w:r>
    </w:p>
    <w:p w:rsidR="00AC663C" w:rsidRPr="005240A5" w:rsidRDefault="00AC663C" w:rsidP="00AC663C">
      <w:pPr>
        <w:spacing w:after="0"/>
        <w:jc w:val="both"/>
        <w:rPr>
          <w:sz w:val="24"/>
          <w:szCs w:val="24"/>
        </w:rPr>
      </w:pPr>
      <w:r w:rsidRPr="005240A5">
        <w:rPr>
          <w:sz w:val="24"/>
          <w:szCs w:val="24"/>
        </w:rPr>
        <w:t xml:space="preserve"> </w:t>
      </w:r>
    </w:p>
    <w:p w:rsidR="0009756F" w:rsidRPr="005240A5" w:rsidRDefault="00C10761" w:rsidP="00C10761">
      <w:pPr>
        <w:pStyle w:val="ListParagraph"/>
        <w:numPr>
          <w:ilvl w:val="0"/>
          <w:numId w:val="1"/>
        </w:numPr>
        <w:spacing w:after="0"/>
        <w:jc w:val="both"/>
        <w:rPr>
          <w:sz w:val="24"/>
          <w:szCs w:val="24"/>
        </w:rPr>
      </w:pPr>
      <w:r w:rsidRPr="008527DD">
        <w:rPr>
          <w:b/>
          <w:color w:val="FFFFFF" w:themeColor="background1"/>
          <w:sz w:val="26"/>
          <w:szCs w:val="24"/>
        </w:rPr>
        <w:t xml:space="preserve">Water consumption </w:t>
      </w:r>
      <w:r w:rsidR="00AC663C" w:rsidRPr="008527DD">
        <w:rPr>
          <w:b/>
          <w:color w:val="FFFFFF" w:themeColor="background1"/>
          <w:sz w:val="26"/>
          <w:szCs w:val="24"/>
        </w:rPr>
        <w:t>audit:</w:t>
      </w:r>
      <w:r w:rsidR="00AC663C" w:rsidRPr="005240A5">
        <w:rPr>
          <w:sz w:val="24"/>
          <w:szCs w:val="24"/>
        </w:rPr>
        <w:t xml:space="preserve"> This auditing indicator addresses water </w:t>
      </w:r>
      <w:r w:rsidRPr="005240A5">
        <w:rPr>
          <w:sz w:val="24"/>
          <w:szCs w:val="24"/>
        </w:rPr>
        <w:t>consumption, water sources.</w:t>
      </w:r>
      <w:r w:rsidR="00AC663C" w:rsidRPr="005240A5">
        <w:rPr>
          <w:sz w:val="24"/>
          <w:szCs w:val="24"/>
        </w:rPr>
        <w:t xml:space="preserve"> In </w:t>
      </w:r>
      <w:r w:rsidRPr="005240A5">
        <w:rPr>
          <w:sz w:val="24"/>
          <w:szCs w:val="24"/>
        </w:rPr>
        <w:t xml:space="preserve">survey, water used at </w:t>
      </w:r>
      <w:r w:rsidR="00AC663C" w:rsidRPr="005240A5">
        <w:rPr>
          <w:sz w:val="24"/>
          <w:szCs w:val="24"/>
        </w:rPr>
        <w:t>toilets, laboratory, canteen, garden, shower and as well as leakages and over flow of water from overh</w:t>
      </w:r>
      <w:r w:rsidR="0009756F" w:rsidRPr="005240A5">
        <w:rPr>
          <w:sz w:val="24"/>
          <w:szCs w:val="24"/>
        </w:rPr>
        <w:t>ead tanks is also been inspected</w:t>
      </w:r>
      <w:r w:rsidR="00AC663C" w:rsidRPr="005240A5">
        <w:rPr>
          <w:sz w:val="24"/>
          <w:szCs w:val="24"/>
        </w:rPr>
        <w:t xml:space="preserve">. </w:t>
      </w:r>
    </w:p>
    <w:p w:rsidR="005B4083" w:rsidRPr="008527DD" w:rsidRDefault="008527DD" w:rsidP="005B4083">
      <w:pPr>
        <w:pStyle w:val="ListParagraph"/>
        <w:spacing w:after="0"/>
        <w:jc w:val="both"/>
        <w:rPr>
          <w:color w:val="FFFFFF" w:themeColor="background1"/>
          <w:sz w:val="18"/>
        </w:rPr>
      </w:pPr>
      <w:r>
        <w:rPr>
          <w:color w:val="FFFFFF" w:themeColor="background1"/>
          <w:sz w:val="34"/>
        </w:rPr>
        <w:softHyphen/>
      </w:r>
      <w:r>
        <w:rPr>
          <w:color w:val="FFFFFF" w:themeColor="background1"/>
          <w:sz w:val="34"/>
        </w:rPr>
        <w:softHyphen/>
      </w:r>
      <w:r>
        <w:rPr>
          <w:color w:val="FFFFFF" w:themeColor="background1"/>
          <w:sz w:val="34"/>
        </w:rPr>
        <w:softHyphen/>
      </w:r>
      <w:r>
        <w:rPr>
          <w:color w:val="FFFFFF" w:themeColor="background1"/>
          <w:sz w:val="34"/>
        </w:rPr>
        <w:softHyphen/>
      </w:r>
      <w:r>
        <w:rPr>
          <w:color w:val="FFFFFF" w:themeColor="background1"/>
          <w:sz w:val="34"/>
        </w:rPr>
        <w:softHyphen/>
      </w:r>
    </w:p>
    <w:p w:rsidR="005B4083" w:rsidRPr="008527DD" w:rsidRDefault="005B4083" w:rsidP="005B4083">
      <w:pPr>
        <w:pStyle w:val="ListParagraph"/>
        <w:spacing w:after="0"/>
        <w:jc w:val="center"/>
        <w:rPr>
          <w:color w:val="FFFFFF" w:themeColor="background1"/>
          <w:sz w:val="28"/>
        </w:rPr>
      </w:pPr>
      <w:r w:rsidRPr="008527DD">
        <w:rPr>
          <w:color w:val="FFFFFF" w:themeColor="background1"/>
          <w:sz w:val="28"/>
        </w:rPr>
        <w:t>Water Analysis Report of Ambedkar College</w:t>
      </w:r>
    </w:p>
    <w:p w:rsidR="005B4083" w:rsidRPr="004A4B44" w:rsidRDefault="005B4083" w:rsidP="004A4B44">
      <w:pPr>
        <w:pStyle w:val="ListParagraph"/>
        <w:spacing w:after="0"/>
        <w:jc w:val="center"/>
        <w:rPr>
          <w:rFonts w:ascii="Arial" w:hAnsi="Arial" w:cs="Arial"/>
          <w:i/>
          <w:sz w:val="24"/>
        </w:rPr>
      </w:pPr>
      <w:r w:rsidRPr="004A4B44">
        <w:rPr>
          <w:rFonts w:ascii="Arial" w:hAnsi="Arial" w:cs="Arial"/>
          <w:i/>
          <w:sz w:val="24"/>
        </w:rPr>
        <w:t>Analysis Carried Out DWS (PWD) Kumarghat Division</w:t>
      </w:r>
    </w:p>
    <w:tbl>
      <w:tblPr>
        <w:tblStyle w:val="TableGrid"/>
        <w:tblW w:w="0" w:type="auto"/>
        <w:jc w:val="center"/>
        <w:tblLook w:val="04A0" w:firstRow="1" w:lastRow="0" w:firstColumn="1" w:lastColumn="0" w:noHBand="0" w:noVBand="1"/>
      </w:tblPr>
      <w:tblGrid>
        <w:gridCol w:w="839"/>
        <w:gridCol w:w="2609"/>
        <w:gridCol w:w="2292"/>
        <w:gridCol w:w="1206"/>
      </w:tblGrid>
      <w:tr w:rsidR="00766332" w:rsidRPr="008527DD" w:rsidTr="008527DD">
        <w:trPr>
          <w:jc w:val="center"/>
        </w:trPr>
        <w:tc>
          <w:tcPr>
            <w:tcW w:w="0" w:type="auto"/>
          </w:tcPr>
          <w:p w:rsidR="00766332" w:rsidRPr="008527DD" w:rsidRDefault="00766332" w:rsidP="00766332">
            <w:pPr>
              <w:pStyle w:val="ListParagraph"/>
              <w:ind w:left="0"/>
              <w:jc w:val="both"/>
              <w:rPr>
                <w:color w:val="FFFF00"/>
                <w:sz w:val="24"/>
                <w:szCs w:val="24"/>
              </w:rPr>
            </w:pPr>
            <w:r w:rsidRPr="008527DD">
              <w:rPr>
                <w:color w:val="FFFF00"/>
                <w:sz w:val="24"/>
                <w:szCs w:val="24"/>
              </w:rPr>
              <w:t>Sl. No.</w:t>
            </w:r>
          </w:p>
        </w:tc>
        <w:tc>
          <w:tcPr>
            <w:tcW w:w="0" w:type="auto"/>
          </w:tcPr>
          <w:p w:rsidR="00766332" w:rsidRPr="008527DD" w:rsidRDefault="00766332" w:rsidP="00766332">
            <w:pPr>
              <w:pStyle w:val="ListParagraph"/>
              <w:ind w:left="0"/>
              <w:jc w:val="both"/>
              <w:rPr>
                <w:color w:val="FFFF00"/>
                <w:sz w:val="24"/>
                <w:szCs w:val="24"/>
              </w:rPr>
            </w:pPr>
            <w:r w:rsidRPr="008527DD">
              <w:rPr>
                <w:color w:val="FFFF00"/>
                <w:sz w:val="24"/>
                <w:szCs w:val="24"/>
              </w:rPr>
              <w:t xml:space="preserve">Parameters </w:t>
            </w:r>
          </w:p>
        </w:tc>
        <w:tc>
          <w:tcPr>
            <w:tcW w:w="0" w:type="auto"/>
          </w:tcPr>
          <w:p w:rsidR="00766332" w:rsidRPr="008527DD" w:rsidRDefault="00766332" w:rsidP="00766332">
            <w:pPr>
              <w:pStyle w:val="ListParagraph"/>
              <w:ind w:left="0"/>
              <w:jc w:val="both"/>
              <w:rPr>
                <w:color w:val="FFFF00"/>
                <w:sz w:val="24"/>
                <w:szCs w:val="24"/>
              </w:rPr>
            </w:pPr>
            <w:proofErr w:type="spellStart"/>
            <w:r w:rsidRPr="008527DD">
              <w:rPr>
                <w:color w:val="FFFF00"/>
                <w:sz w:val="24"/>
                <w:szCs w:val="24"/>
              </w:rPr>
              <w:t>Permisable</w:t>
            </w:r>
            <w:proofErr w:type="spellEnd"/>
            <w:r w:rsidRPr="008527DD">
              <w:rPr>
                <w:color w:val="FFFF00"/>
                <w:sz w:val="24"/>
                <w:szCs w:val="24"/>
              </w:rPr>
              <w:t xml:space="preserve"> limit (BIS)</w:t>
            </w:r>
          </w:p>
        </w:tc>
        <w:tc>
          <w:tcPr>
            <w:tcW w:w="0" w:type="auto"/>
          </w:tcPr>
          <w:p w:rsidR="00766332" w:rsidRPr="008527DD" w:rsidRDefault="00766332" w:rsidP="00766332">
            <w:pPr>
              <w:pStyle w:val="ListParagraph"/>
              <w:ind w:left="0"/>
              <w:jc w:val="both"/>
              <w:rPr>
                <w:color w:val="FFFF00"/>
                <w:sz w:val="24"/>
                <w:szCs w:val="24"/>
              </w:rPr>
            </w:pPr>
            <w:r w:rsidRPr="008527DD">
              <w:rPr>
                <w:color w:val="FFFF00"/>
                <w:sz w:val="24"/>
                <w:szCs w:val="24"/>
              </w:rPr>
              <w:t>Result</w:t>
            </w:r>
          </w:p>
        </w:tc>
      </w:tr>
      <w:tr w:rsidR="00766332" w:rsidRPr="008527DD" w:rsidTr="008527DD">
        <w:trPr>
          <w:jc w:val="center"/>
        </w:trPr>
        <w:tc>
          <w:tcPr>
            <w:tcW w:w="0" w:type="auto"/>
          </w:tcPr>
          <w:p w:rsidR="00766332" w:rsidRPr="008527DD" w:rsidRDefault="00766332" w:rsidP="00766332">
            <w:pPr>
              <w:rPr>
                <w:sz w:val="24"/>
                <w:szCs w:val="24"/>
              </w:rPr>
            </w:pPr>
            <w:r w:rsidRPr="008527DD">
              <w:rPr>
                <w:sz w:val="24"/>
                <w:szCs w:val="24"/>
              </w:rPr>
              <w:t xml:space="preserve">1. </w:t>
            </w:r>
          </w:p>
        </w:tc>
        <w:tc>
          <w:tcPr>
            <w:tcW w:w="0" w:type="auto"/>
          </w:tcPr>
          <w:p w:rsidR="00766332" w:rsidRPr="008527DD" w:rsidRDefault="00766332" w:rsidP="00766332">
            <w:pPr>
              <w:pStyle w:val="ListParagraph"/>
              <w:ind w:left="0"/>
              <w:jc w:val="both"/>
              <w:rPr>
                <w:sz w:val="24"/>
                <w:szCs w:val="24"/>
              </w:rPr>
            </w:pPr>
            <w:r w:rsidRPr="008527DD">
              <w:rPr>
                <w:sz w:val="24"/>
                <w:szCs w:val="24"/>
              </w:rPr>
              <w:t xml:space="preserve">Physical appearance </w:t>
            </w:r>
          </w:p>
        </w:tc>
        <w:tc>
          <w:tcPr>
            <w:tcW w:w="0" w:type="auto"/>
          </w:tcPr>
          <w:p w:rsidR="00766332" w:rsidRPr="008527DD" w:rsidRDefault="00766332" w:rsidP="00766332">
            <w:pPr>
              <w:pStyle w:val="ListParagraph"/>
              <w:ind w:left="0"/>
              <w:jc w:val="both"/>
              <w:rPr>
                <w:sz w:val="24"/>
                <w:szCs w:val="24"/>
              </w:rPr>
            </w:pPr>
            <w:r w:rsidRPr="008527DD">
              <w:rPr>
                <w:sz w:val="24"/>
                <w:szCs w:val="24"/>
              </w:rPr>
              <w:t xml:space="preserve">Clear </w:t>
            </w:r>
          </w:p>
        </w:tc>
        <w:tc>
          <w:tcPr>
            <w:tcW w:w="0" w:type="auto"/>
          </w:tcPr>
          <w:p w:rsidR="00766332" w:rsidRPr="008527DD" w:rsidRDefault="00766332" w:rsidP="00766332">
            <w:pPr>
              <w:pStyle w:val="ListParagraph"/>
              <w:ind w:left="0"/>
              <w:jc w:val="both"/>
              <w:rPr>
                <w:sz w:val="24"/>
                <w:szCs w:val="24"/>
              </w:rPr>
            </w:pPr>
            <w:r w:rsidRPr="008527DD">
              <w:rPr>
                <w:sz w:val="24"/>
                <w:szCs w:val="24"/>
              </w:rPr>
              <w:t>Clear.</w:t>
            </w:r>
          </w:p>
        </w:tc>
      </w:tr>
      <w:tr w:rsidR="00766332" w:rsidRPr="008527DD" w:rsidTr="008527DD">
        <w:trPr>
          <w:jc w:val="center"/>
        </w:trPr>
        <w:tc>
          <w:tcPr>
            <w:tcW w:w="0" w:type="auto"/>
          </w:tcPr>
          <w:p w:rsidR="00766332" w:rsidRPr="008527DD" w:rsidRDefault="00766332" w:rsidP="00766332">
            <w:pPr>
              <w:rPr>
                <w:sz w:val="24"/>
                <w:szCs w:val="24"/>
              </w:rPr>
            </w:pPr>
            <w:r w:rsidRPr="008527DD">
              <w:rPr>
                <w:sz w:val="24"/>
                <w:szCs w:val="24"/>
              </w:rPr>
              <w:t xml:space="preserve">2. </w:t>
            </w:r>
          </w:p>
        </w:tc>
        <w:tc>
          <w:tcPr>
            <w:tcW w:w="0" w:type="auto"/>
          </w:tcPr>
          <w:p w:rsidR="00766332" w:rsidRPr="008527DD" w:rsidRDefault="00766332" w:rsidP="00766332">
            <w:pPr>
              <w:pStyle w:val="ListParagraph"/>
              <w:ind w:left="0"/>
              <w:jc w:val="both"/>
              <w:rPr>
                <w:sz w:val="24"/>
                <w:szCs w:val="24"/>
              </w:rPr>
            </w:pPr>
            <w:r w:rsidRPr="008527DD">
              <w:rPr>
                <w:sz w:val="24"/>
                <w:szCs w:val="24"/>
              </w:rPr>
              <w:t xml:space="preserve">Turbidity </w:t>
            </w:r>
          </w:p>
        </w:tc>
        <w:tc>
          <w:tcPr>
            <w:tcW w:w="0" w:type="auto"/>
          </w:tcPr>
          <w:p w:rsidR="00766332" w:rsidRPr="008527DD" w:rsidRDefault="00766332" w:rsidP="00766332">
            <w:pPr>
              <w:pStyle w:val="ListParagraph"/>
              <w:ind w:left="0"/>
              <w:jc w:val="both"/>
              <w:rPr>
                <w:sz w:val="24"/>
                <w:szCs w:val="24"/>
              </w:rPr>
            </w:pPr>
            <w:r w:rsidRPr="008527DD">
              <w:rPr>
                <w:sz w:val="24"/>
                <w:szCs w:val="24"/>
              </w:rPr>
              <w:t xml:space="preserve">5.0 NTU </w:t>
            </w:r>
          </w:p>
        </w:tc>
        <w:tc>
          <w:tcPr>
            <w:tcW w:w="0" w:type="auto"/>
          </w:tcPr>
          <w:p w:rsidR="00766332" w:rsidRPr="008527DD" w:rsidRDefault="00766332" w:rsidP="00766332">
            <w:pPr>
              <w:pStyle w:val="ListParagraph"/>
              <w:ind w:left="0"/>
              <w:jc w:val="both"/>
              <w:rPr>
                <w:sz w:val="24"/>
                <w:szCs w:val="24"/>
              </w:rPr>
            </w:pPr>
            <w:r w:rsidRPr="008527DD">
              <w:rPr>
                <w:sz w:val="24"/>
                <w:szCs w:val="24"/>
              </w:rPr>
              <w:t>3.8 NTU</w:t>
            </w:r>
          </w:p>
        </w:tc>
      </w:tr>
      <w:tr w:rsidR="00766332" w:rsidRPr="008527DD" w:rsidTr="008527DD">
        <w:trPr>
          <w:jc w:val="center"/>
        </w:trPr>
        <w:tc>
          <w:tcPr>
            <w:tcW w:w="0" w:type="auto"/>
          </w:tcPr>
          <w:p w:rsidR="00766332" w:rsidRPr="008527DD" w:rsidRDefault="00766332" w:rsidP="00766332">
            <w:pPr>
              <w:rPr>
                <w:sz w:val="24"/>
                <w:szCs w:val="24"/>
              </w:rPr>
            </w:pPr>
            <w:r w:rsidRPr="008527DD">
              <w:rPr>
                <w:sz w:val="24"/>
                <w:szCs w:val="24"/>
              </w:rPr>
              <w:t xml:space="preserve">3. </w:t>
            </w:r>
          </w:p>
        </w:tc>
        <w:tc>
          <w:tcPr>
            <w:tcW w:w="0" w:type="auto"/>
          </w:tcPr>
          <w:p w:rsidR="00766332" w:rsidRPr="008527DD" w:rsidRDefault="00766332" w:rsidP="00766332">
            <w:pPr>
              <w:pStyle w:val="ListParagraph"/>
              <w:ind w:left="0"/>
              <w:jc w:val="both"/>
              <w:rPr>
                <w:sz w:val="24"/>
                <w:szCs w:val="24"/>
              </w:rPr>
            </w:pPr>
            <w:r w:rsidRPr="008527DD">
              <w:rPr>
                <w:sz w:val="24"/>
                <w:szCs w:val="24"/>
              </w:rPr>
              <w:t>Odour</w:t>
            </w:r>
          </w:p>
        </w:tc>
        <w:tc>
          <w:tcPr>
            <w:tcW w:w="0" w:type="auto"/>
          </w:tcPr>
          <w:p w:rsidR="00766332" w:rsidRPr="008527DD" w:rsidRDefault="004A4B44" w:rsidP="00766332">
            <w:pPr>
              <w:pStyle w:val="ListParagraph"/>
              <w:ind w:left="0"/>
              <w:jc w:val="both"/>
              <w:rPr>
                <w:sz w:val="24"/>
                <w:szCs w:val="24"/>
              </w:rPr>
            </w:pPr>
            <w:r w:rsidRPr="008527DD">
              <w:rPr>
                <w:sz w:val="24"/>
                <w:szCs w:val="24"/>
              </w:rPr>
              <w:t xml:space="preserve">Agreeable </w:t>
            </w:r>
          </w:p>
        </w:tc>
        <w:tc>
          <w:tcPr>
            <w:tcW w:w="0" w:type="auto"/>
          </w:tcPr>
          <w:p w:rsidR="00766332" w:rsidRPr="008527DD" w:rsidRDefault="004A4B44" w:rsidP="00766332">
            <w:pPr>
              <w:pStyle w:val="ListParagraph"/>
              <w:ind w:left="0"/>
              <w:jc w:val="both"/>
              <w:rPr>
                <w:sz w:val="24"/>
                <w:szCs w:val="24"/>
              </w:rPr>
            </w:pPr>
            <w:r w:rsidRPr="008527DD">
              <w:rPr>
                <w:sz w:val="24"/>
                <w:szCs w:val="24"/>
              </w:rPr>
              <w:t xml:space="preserve">Agreeable </w:t>
            </w:r>
          </w:p>
        </w:tc>
      </w:tr>
      <w:tr w:rsidR="00766332" w:rsidRPr="008527DD" w:rsidTr="008527DD">
        <w:trPr>
          <w:jc w:val="center"/>
        </w:trPr>
        <w:tc>
          <w:tcPr>
            <w:tcW w:w="0" w:type="auto"/>
          </w:tcPr>
          <w:p w:rsidR="00766332" w:rsidRPr="008527DD" w:rsidRDefault="00766332" w:rsidP="00766332">
            <w:pPr>
              <w:rPr>
                <w:sz w:val="24"/>
                <w:szCs w:val="24"/>
              </w:rPr>
            </w:pPr>
            <w:r w:rsidRPr="008527DD">
              <w:rPr>
                <w:sz w:val="24"/>
                <w:szCs w:val="24"/>
              </w:rPr>
              <w:t xml:space="preserve">4. </w:t>
            </w:r>
          </w:p>
        </w:tc>
        <w:tc>
          <w:tcPr>
            <w:tcW w:w="0" w:type="auto"/>
          </w:tcPr>
          <w:p w:rsidR="00766332" w:rsidRPr="008527DD" w:rsidRDefault="00766332" w:rsidP="00766332">
            <w:pPr>
              <w:pStyle w:val="ListParagraph"/>
              <w:ind w:left="0"/>
              <w:jc w:val="both"/>
              <w:rPr>
                <w:sz w:val="24"/>
                <w:szCs w:val="24"/>
              </w:rPr>
            </w:pPr>
            <w:r w:rsidRPr="008527DD">
              <w:rPr>
                <w:sz w:val="24"/>
                <w:szCs w:val="24"/>
              </w:rPr>
              <w:t>pH</w:t>
            </w:r>
          </w:p>
        </w:tc>
        <w:tc>
          <w:tcPr>
            <w:tcW w:w="0" w:type="auto"/>
          </w:tcPr>
          <w:p w:rsidR="00766332" w:rsidRPr="008527DD" w:rsidRDefault="00766332" w:rsidP="00766332">
            <w:pPr>
              <w:pStyle w:val="ListParagraph"/>
              <w:ind w:left="0"/>
              <w:jc w:val="both"/>
              <w:rPr>
                <w:sz w:val="24"/>
                <w:szCs w:val="24"/>
              </w:rPr>
            </w:pPr>
            <w:r w:rsidRPr="008527DD">
              <w:rPr>
                <w:sz w:val="24"/>
                <w:szCs w:val="24"/>
              </w:rPr>
              <w:t>6.5 – 8.5</w:t>
            </w:r>
          </w:p>
        </w:tc>
        <w:tc>
          <w:tcPr>
            <w:tcW w:w="0" w:type="auto"/>
          </w:tcPr>
          <w:p w:rsidR="00766332" w:rsidRPr="008527DD" w:rsidRDefault="00766332" w:rsidP="00766332">
            <w:pPr>
              <w:pStyle w:val="ListParagraph"/>
              <w:ind w:left="0"/>
              <w:jc w:val="both"/>
              <w:rPr>
                <w:sz w:val="24"/>
                <w:szCs w:val="24"/>
              </w:rPr>
            </w:pPr>
            <w:r w:rsidRPr="008527DD">
              <w:rPr>
                <w:sz w:val="24"/>
                <w:szCs w:val="24"/>
              </w:rPr>
              <w:t>7.0</w:t>
            </w:r>
          </w:p>
        </w:tc>
      </w:tr>
      <w:tr w:rsidR="00766332" w:rsidRPr="008527DD" w:rsidTr="008527DD">
        <w:trPr>
          <w:jc w:val="center"/>
        </w:trPr>
        <w:tc>
          <w:tcPr>
            <w:tcW w:w="0" w:type="auto"/>
          </w:tcPr>
          <w:p w:rsidR="00766332" w:rsidRPr="008527DD" w:rsidRDefault="00766332" w:rsidP="00766332">
            <w:pPr>
              <w:rPr>
                <w:sz w:val="24"/>
                <w:szCs w:val="24"/>
              </w:rPr>
            </w:pPr>
            <w:r w:rsidRPr="008527DD">
              <w:rPr>
                <w:sz w:val="24"/>
                <w:szCs w:val="24"/>
              </w:rPr>
              <w:t xml:space="preserve">5. </w:t>
            </w:r>
          </w:p>
        </w:tc>
        <w:tc>
          <w:tcPr>
            <w:tcW w:w="0" w:type="auto"/>
          </w:tcPr>
          <w:p w:rsidR="00766332" w:rsidRPr="008527DD" w:rsidRDefault="00766332" w:rsidP="00766332">
            <w:pPr>
              <w:pStyle w:val="ListParagraph"/>
              <w:ind w:left="0"/>
              <w:jc w:val="both"/>
              <w:rPr>
                <w:sz w:val="24"/>
                <w:szCs w:val="24"/>
              </w:rPr>
            </w:pPr>
            <w:r w:rsidRPr="008527DD">
              <w:rPr>
                <w:sz w:val="24"/>
                <w:szCs w:val="24"/>
              </w:rPr>
              <w:t xml:space="preserve">Total alkalinity </w:t>
            </w:r>
          </w:p>
        </w:tc>
        <w:tc>
          <w:tcPr>
            <w:tcW w:w="0" w:type="auto"/>
          </w:tcPr>
          <w:p w:rsidR="00766332" w:rsidRPr="008527DD" w:rsidRDefault="00766332" w:rsidP="00766332">
            <w:pPr>
              <w:pStyle w:val="ListParagraph"/>
              <w:ind w:left="0"/>
              <w:jc w:val="both"/>
              <w:rPr>
                <w:sz w:val="24"/>
                <w:szCs w:val="24"/>
              </w:rPr>
            </w:pPr>
            <w:r w:rsidRPr="008527DD">
              <w:rPr>
                <w:sz w:val="24"/>
                <w:szCs w:val="24"/>
              </w:rPr>
              <w:t>600 mg/L</w:t>
            </w:r>
          </w:p>
        </w:tc>
        <w:tc>
          <w:tcPr>
            <w:tcW w:w="0" w:type="auto"/>
          </w:tcPr>
          <w:p w:rsidR="00766332" w:rsidRPr="008527DD" w:rsidRDefault="00766332" w:rsidP="00766332">
            <w:pPr>
              <w:pStyle w:val="ListParagraph"/>
              <w:ind w:left="0"/>
              <w:jc w:val="both"/>
              <w:rPr>
                <w:sz w:val="24"/>
                <w:szCs w:val="24"/>
              </w:rPr>
            </w:pPr>
            <w:r w:rsidRPr="008527DD">
              <w:rPr>
                <w:sz w:val="24"/>
                <w:szCs w:val="24"/>
              </w:rPr>
              <w:t>68 mg/L.</w:t>
            </w:r>
          </w:p>
        </w:tc>
      </w:tr>
      <w:tr w:rsidR="00766332" w:rsidRPr="008527DD" w:rsidTr="008527DD">
        <w:trPr>
          <w:jc w:val="center"/>
        </w:trPr>
        <w:tc>
          <w:tcPr>
            <w:tcW w:w="0" w:type="auto"/>
          </w:tcPr>
          <w:p w:rsidR="00766332" w:rsidRPr="008527DD" w:rsidRDefault="00766332" w:rsidP="00766332">
            <w:pPr>
              <w:rPr>
                <w:sz w:val="24"/>
                <w:szCs w:val="24"/>
              </w:rPr>
            </w:pPr>
            <w:r w:rsidRPr="008527DD">
              <w:rPr>
                <w:sz w:val="24"/>
                <w:szCs w:val="24"/>
              </w:rPr>
              <w:t xml:space="preserve">6. </w:t>
            </w:r>
          </w:p>
        </w:tc>
        <w:tc>
          <w:tcPr>
            <w:tcW w:w="0" w:type="auto"/>
          </w:tcPr>
          <w:p w:rsidR="00766332" w:rsidRPr="008527DD" w:rsidRDefault="00766332" w:rsidP="00766332">
            <w:pPr>
              <w:pStyle w:val="ListParagraph"/>
              <w:ind w:left="0"/>
              <w:jc w:val="both"/>
              <w:rPr>
                <w:sz w:val="24"/>
                <w:szCs w:val="24"/>
              </w:rPr>
            </w:pPr>
            <w:r w:rsidRPr="008527DD">
              <w:rPr>
                <w:sz w:val="24"/>
                <w:szCs w:val="24"/>
              </w:rPr>
              <w:t>Total Hardness as CaCo3</w:t>
            </w:r>
          </w:p>
        </w:tc>
        <w:tc>
          <w:tcPr>
            <w:tcW w:w="0" w:type="auto"/>
          </w:tcPr>
          <w:p w:rsidR="00766332" w:rsidRPr="008527DD" w:rsidRDefault="00766332" w:rsidP="00766332">
            <w:pPr>
              <w:pStyle w:val="ListParagraph"/>
              <w:ind w:left="0"/>
              <w:jc w:val="both"/>
              <w:rPr>
                <w:sz w:val="24"/>
                <w:szCs w:val="24"/>
              </w:rPr>
            </w:pPr>
            <w:r w:rsidRPr="008527DD">
              <w:rPr>
                <w:sz w:val="24"/>
                <w:szCs w:val="24"/>
              </w:rPr>
              <w:t>600 mg/L</w:t>
            </w:r>
          </w:p>
        </w:tc>
        <w:tc>
          <w:tcPr>
            <w:tcW w:w="0" w:type="auto"/>
          </w:tcPr>
          <w:p w:rsidR="00766332" w:rsidRPr="008527DD" w:rsidRDefault="00766332" w:rsidP="00766332">
            <w:pPr>
              <w:pStyle w:val="ListParagraph"/>
              <w:ind w:left="0"/>
              <w:jc w:val="both"/>
              <w:rPr>
                <w:sz w:val="24"/>
                <w:szCs w:val="24"/>
              </w:rPr>
            </w:pPr>
            <w:r w:rsidRPr="008527DD">
              <w:rPr>
                <w:sz w:val="24"/>
                <w:szCs w:val="24"/>
              </w:rPr>
              <w:t>86 mg/L</w:t>
            </w:r>
          </w:p>
        </w:tc>
      </w:tr>
      <w:tr w:rsidR="00766332" w:rsidRPr="008527DD" w:rsidTr="008527DD">
        <w:trPr>
          <w:jc w:val="center"/>
        </w:trPr>
        <w:tc>
          <w:tcPr>
            <w:tcW w:w="0" w:type="auto"/>
          </w:tcPr>
          <w:p w:rsidR="00766332" w:rsidRPr="008527DD" w:rsidRDefault="00766332" w:rsidP="00766332">
            <w:pPr>
              <w:rPr>
                <w:sz w:val="24"/>
                <w:szCs w:val="24"/>
              </w:rPr>
            </w:pPr>
            <w:r w:rsidRPr="008527DD">
              <w:rPr>
                <w:sz w:val="24"/>
                <w:szCs w:val="24"/>
              </w:rPr>
              <w:t xml:space="preserve">7. </w:t>
            </w:r>
          </w:p>
        </w:tc>
        <w:tc>
          <w:tcPr>
            <w:tcW w:w="0" w:type="auto"/>
          </w:tcPr>
          <w:p w:rsidR="00766332" w:rsidRPr="008527DD" w:rsidRDefault="00766332" w:rsidP="00766332">
            <w:pPr>
              <w:pStyle w:val="ListParagraph"/>
              <w:ind w:left="0"/>
              <w:jc w:val="both"/>
              <w:rPr>
                <w:sz w:val="24"/>
                <w:szCs w:val="24"/>
              </w:rPr>
            </w:pPr>
            <w:r w:rsidRPr="008527DD">
              <w:rPr>
                <w:sz w:val="24"/>
                <w:szCs w:val="24"/>
              </w:rPr>
              <w:t>Calcium as Ca</w:t>
            </w:r>
          </w:p>
        </w:tc>
        <w:tc>
          <w:tcPr>
            <w:tcW w:w="0" w:type="auto"/>
          </w:tcPr>
          <w:p w:rsidR="00766332" w:rsidRPr="008527DD" w:rsidRDefault="00766332" w:rsidP="00766332">
            <w:pPr>
              <w:pStyle w:val="ListParagraph"/>
              <w:ind w:left="0"/>
              <w:jc w:val="both"/>
              <w:rPr>
                <w:sz w:val="24"/>
                <w:szCs w:val="24"/>
              </w:rPr>
            </w:pPr>
            <w:r w:rsidRPr="008527DD">
              <w:rPr>
                <w:sz w:val="24"/>
                <w:szCs w:val="24"/>
              </w:rPr>
              <w:t>200 mg/L</w:t>
            </w:r>
          </w:p>
        </w:tc>
        <w:tc>
          <w:tcPr>
            <w:tcW w:w="0" w:type="auto"/>
          </w:tcPr>
          <w:p w:rsidR="00766332" w:rsidRPr="008527DD" w:rsidRDefault="00766332" w:rsidP="00766332">
            <w:pPr>
              <w:pStyle w:val="ListParagraph"/>
              <w:ind w:left="0"/>
              <w:jc w:val="both"/>
              <w:rPr>
                <w:sz w:val="24"/>
                <w:szCs w:val="24"/>
              </w:rPr>
            </w:pPr>
            <w:r w:rsidRPr="008527DD">
              <w:rPr>
                <w:sz w:val="24"/>
                <w:szCs w:val="24"/>
              </w:rPr>
              <w:t>22.4mg/L</w:t>
            </w:r>
          </w:p>
        </w:tc>
      </w:tr>
      <w:tr w:rsidR="00766332" w:rsidRPr="008527DD" w:rsidTr="008527DD">
        <w:trPr>
          <w:jc w:val="center"/>
        </w:trPr>
        <w:tc>
          <w:tcPr>
            <w:tcW w:w="0" w:type="auto"/>
          </w:tcPr>
          <w:p w:rsidR="00766332" w:rsidRPr="008527DD" w:rsidRDefault="00766332" w:rsidP="00766332">
            <w:pPr>
              <w:rPr>
                <w:sz w:val="24"/>
                <w:szCs w:val="24"/>
              </w:rPr>
            </w:pPr>
            <w:r w:rsidRPr="008527DD">
              <w:rPr>
                <w:sz w:val="24"/>
                <w:szCs w:val="24"/>
              </w:rPr>
              <w:t xml:space="preserve">8. </w:t>
            </w:r>
          </w:p>
        </w:tc>
        <w:tc>
          <w:tcPr>
            <w:tcW w:w="0" w:type="auto"/>
          </w:tcPr>
          <w:p w:rsidR="00766332" w:rsidRPr="008527DD" w:rsidRDefault="00766332" w:rsidP="00766332">
            <w:pPr>
              <w:pStyle w:val="ListParagraph"/>
              <w:ind w:left="0"/>
              <w:jc w:val="both"/>
              <w:rPr>
                <w:sz w:val="24"/>
                <w:szCs w:val="24"/>
              </w:rPr>
            </w:pPr>
            <w:r w:rsidRPr="008527DD">
              <w:rPr>
                <w:sz w:val="24"/>
                <w:szCs w:val="24"/>
              </w:rPr>
              <w:t>Magnesium as Mg</w:t>
            </w:r>
          </w:p>
        </w:tc>
        <w:tc>
          <w:tcPr>
            <w:tcW w:w="0" w:type="auto"/>
          </w:tcPr>
          <w:p w:rsidR="00766332" w:rsidRPr="008527DD" w:rsidRDefault="00766332" w:rsidP="00766332">
            <w:pPr>
              <w:pStyle w:val="ListParagraph"/>
              <w:ind w:left="0"/>
              <w:jc w:val="both"/>
              <w:rPr>
                <w:sz w:val="24"/>
                <w:szCs w:val="24"/>
              </w:rPr>
            </w:pPr>
            <w:r w:rsidRPr="008527DD">
              <w:rPr>
                <w:sz w:val="24"/>
                <w:szCs w:val="24"/>
              </w:rPr>
              <w:t>100 mg/L</w:t>
            </w:r>
          </w:p>
        </w:tc>
        <w:tc>
          <w:tcPr>
            <w:tcW w:w="0" w:type="auto"/>
          </w:tcPr>
          <w:p w:rsidR="00766332" w:rsidRPr="008527DD" w:rsidRDefault="00766332" w:rsidP="00766332">
            <w:pPr>
              <w:pStyle w:val="ListParagraph"/>
              <w:ind w:left="0"/>
              <w:jc w:val="both"/>
              <w:rPr>
                <w:sz w:val="24"/>
                <w:szCs w:val="24"/>
              </w:rPr>
            </w:pPr>
            <w:r w:rsidRPr="008527DD">
              <w:rPr>
                <w:sz w:val="24"/>
                <w:szCs w:val="24"/>
              </w:rPr>
              <w:t>7.4 mg /L</w:t>
            </w:r>
          </w:p>
        </w:tc>
      </w:tr>
      <w:tr w:rsidR="00766332" w:rsidRPr="008527DD" w:rsidTr="008527DD">
        <w:trPr>
          <w:jc w:val="center"/>
        </w:trPr>
        <w:tc>
          <w:tcPr>
            <w:tcW w:w="0" w:type="auto"/>
          </w:tcPr>
          <w:p w:rsidR="00766332" w:rsidRPr="008527DD" w:rsidRDefault="00766332" w:rsidP="00766332">
            <w:pPr>
              <w:rPr>
                <w:sz w:val="24"/>
                <w:szCs w:val="24"/>
              </w:rPr>
            </w:pPr>
            <w:r w:rsidRPr="008527DD">
              <w:rPr>
                <w:sz w:val="24"/>
                <w:szCs w:val="24"/>
              </w:rPr>
              <w:t>9.</w:t>
            </w:r>
          </w:p>
        </w:tc>
        <w:tc>
          <w:tcPr>
            <w:tcW w:w="0" w:type="auto"/>
          </w:tcPr>
          <w:p w:rsidR="00766332" w:rsidRPr="008527DD" w:rsidRDefault="00385424" w:rsidP="00766332">
            <w:pPr>
              <w:pStyle w:val="ListParagraph"/>
              <w:ind w:left="0"/>
              <w:jc w:val="both"/>
              <w:rPr>
                <w:sz w:val="24"/>
                <w:szCs w:val="24"/>
              </w:rPr>
            </w:pPr>
            <w:r w:rsidRPr="008527DD">
              <w:rPr>
                <w:sz w:val="24"/>
                <w:szCs w:val="24"/>
              </w:rPr>
              <w:t>TDS</w:t>
            </w:r>
          </w:p>
        </w:tc>
        <w:tc>
          <w:tcPr>
            <w:tcW w:w="0" w:type="auto"/>
          </w:tcPr>
          <w:p w:rsidR="00766332" w:rsidRPr="008527DD" w:rsidRDefault="00385424" w:rsidP="00766332">
            <w:pPr>
              <w:pStyle w:val="ListParagraph"/>
              <w:ind w:left="0"/>
              <w:jc w:val="both"/>
              <w:rPr>
                <w:sz w:val="24"/>
                <w:szCs w:val="24"/>
              </w:rPr>
            </w:pPr>
            <w:r w:rsidRPr="008527DD">
              <w:rPr>
                <w:sz w:val="24"/>
                <w:szCs w:val="24"/>
              </w:rPr>
              <w:t>2000 mg/L</w:t>
            </w:r>
          </w:p>
        </w:tc>
        <w:tc>
          <w:tcPr>
            <w:tcW w:w="0" w:type="auto"/>
          </w:tcPr>
          <w:p w:rsidR="00766332" w:rsidRPr="008527DD" w:rsidRDefault="00385424" w:rsidP="00766332">
            <w:pPr>
              <w:pStyle w:val="ListParagraph"/>
              <w:ind w:left="0"/>
              <w:jc w:val="both"/>
              <w:rPr>
                <w:sz w:val="24"/>
                <w:szCs w:val="24"/>
              </w:rPr>
            </w:pPr>
            <w:r w:rsidRPr="008527DD">
              <w:rPr>
                <w:sz w:val="24"/>
                <w:szCs w:val="24"/>
              </w:rPr>
              <w:t>51.3 mg/L</w:t>
            </w:r>
          </w:p>
        </w:tc>
      </w:tr>
      <w:tr w:rsidR="00385424" w:rsidRPr="008527DD" w:rsidTr="008527DD">
        <w:trPr>
          <w:jc w:val="center"/>
        </w:trPr>
        <w:tc>
          <w:tcPr>
            <w:tcW w:w="0" w:type="auto"/>
          </w:tcPr>
          <w:p w:rsidR="00385424" w:rsidRPr="008527DD" w:rsidRDefault="00385424" w:rsidP="00766332">
            <w:pPr>
              <w:rPr>
                <w:sz w:val="24"/>
                <w:szCs w:val="24"/>
              </w:rPr>
            </w:pPr>
            <w:r w:rsidRPr="008527DD">
              <w:rPr>
                <w:sz w:val="24"/>
                <w:szCs w:val="24"/>
              </w:rPr>
              <w:t>10</w:t>
            </w:r>
          </w:p>
        </w:tc>
        <w:tc>
          <w:tcPr>
            <w:tcW w:w="0" w:type="auto"/>
          </w:tcPr>
          <w:p w:rsidR="00385424" w:rsidRPr="008527DD" w:rsidRDefault="00385424" w:rsidP="00766332">
            <w:pPr>
              <w:pStyle w:val="ListParagraph"/>
              <w:ind w:left="0"/>
              <w:jc w:val="both"/>
              <w:rPr>
                <w:sz w:val="24"/>
                <w:szCs w:val="24"/>
              </w:rPr>
            </w:pPr>
            <w:r w:rsidRPr="008527DD">
              <w:rPr>
                <w:sz w:val="24"/>
                <w:szCs w:val="24"/>
              </w:rPr>
              <w:t>Chloride as Cl</w:t>
            </w:r>
          </w:p>
        </w:tc>
        <w:tc>
          <w:tcPr>
            <w:tcW w:w="0" w:type="auto"/>
          </w:tcPr>
          <w:p w:rsidR="00385424" w:rsidRPr="008527DD" w:rsidRDefault="00385424" w:rsidP="00766332">
            <w:pPr>
              <w:pStyle w:val="ListParagraph"/>
              <w:ind w:left="0"/>
              <w:jc w:val="both"/>
              <w:rPr>
                <w:sz w:val="24"/>
                <w:szCs w:val="24"/>
              </w:rPr>
            </w:pPr>
            <w:r w:rsidRPr="008527DD">
              <w:rPr>
                <w:sz w:val="24"/>
                <w:szCs w:val="24"/>
              </w:rPr>
              <w:t>1000 mg/L</w:t>
            </w:r>
          </w:p>
        </w:tc>
        <w:tc>
          <w:tcPr>
            <w:tcW w:w="0" w:type="auto"/>
          </w:tcPr>
          <w:p w:rsidR="00385424" w:rsidRPr="008527DD" w:rsidRDefault="00385424" w:rsidP="00766332">
            <w:pPr>
              <w:pStyle w:val="ListParagraph"/>
              <w:ind w:left="0"/>
              <w:jc w:val="both"/>
              <w:rPr>
                <w:sz w:val="24"/>
                <w:szCs w:val="24"/>
              </w:rPr>
            </w:pPr>
            <w:r w:rsidRPr="008527DD">
              <w:rPr>
                <w:sz w:val="24"/>
                <w:szCs w:val="24"/>
              </w:rPr>
              <w:t>15 mg/L</w:t>
            </w:r>
          </w:p>
        </w:tc>
      </w:tr>
      <w:tr w:rsidR="00385424" w:rsidRPr="008527DD" w:rsidTr="008527DD">
        <w:trPr>
          <w:jc w:val="center"/>
        </w:trPr>
        <w:tc>
          <w:tcPr>
            <w:tcW w:w="0" w:type="auto"/>
          </w:tcPr>
          <w:p w:rsidR="00385424" w:rsidRPr="008527DD" w:rsidRDefault="00385424" w:rsidP="00766332">
            <w:pPr>
              <w:rPr>
                <w:sz w:val="24"/>
                <w:szCs w:val="24"/>
              </w:rPr>
            </w:pPr>
            <w:r w:rsidRPr="008527DD">
              <w:rPr>
                <w:sz w:val="24"/>
                <w:szCs w:val="24"/>
              </w:rPr>
              <w:t>11.</w:t>
            </w:r>
          </w:p>
        </w:tc>
        <w:tc>
          <w:tcPr>
            <w:tcW w:w="0" w:type="auto"/>
          </w:tcPr>
          <w:p w:rsidR="00385424" w:rsidRPr="008527DD" w:rsidRDefault="00385424" w:rsidP="00766332">
            <w:pPr>
              <w:pStyle w:val="ListParagraph"/>
              <w:ind w:left="0"/>
              <w:jc w:val="both"/>
              <w:rPr>
                <w:sz w:val="24"/>
                <w:szCs w:val="24"/>
              </w:rPr>
            </w:pPr>
            <w:r w:rsidRPr="008527DD">
              <w:rPr>
                <w:sz w:val="24"/>
                <w:szCs w:val="24"/>
              </w:rPr>
              <w:t>Total Iron as Fe</w:t>
            </w:r>
          </w:p>
        </w:tc>
        <w:tc>
          <w:tcPr>
            <w:tcW w:w="0" w:type="auto"/>
          </w:tcPr>
          <w:p w:rsidR="00385424" w:rsidRPr="008527DD" w:rsidRDefault="00385424" w:rsidP="00766332">
            <w:pPr>
              <w:pStyle w:val="ListParagraph"/>
              <w:ind w:left="0"/>
              <w:jc w:val="both"/>
              <w:rPr>
                <w:sz w:val="24"/>
                <w:szCs w:val="24"/>
              </w:rPr>
            </w:pPr>
            <w:r w:rsidRPr="008527DD">
              <w:rPr>
                <w:sz w:val="24"/>
                <w:szCs w:val="24"/>
              </w:rPr>
              <w:t>0.3 mg/L</w:t>
            </w:r>
          </w:p>
        </w:tc>
        <w:tc>
          <w:tcPr>
            <w:tcW w:w="0" w:type="auto"/>
          </w:tcPr>
          <w:p w:rsidR="00385424" w:rsidRPr="008527DD" w:rsidRDefault="00385424" w:rsidP="00766332">
            <w:pPr>
              <w:pStyle w:val="ListParagraph"/>
              <w:ind w:left="0"/>
              <w:jc w:val="both"/>
              <w:rPr>
                <w:sz w:val="24"/>
                <w:szCs w:val="24"/>
              </w:rPr>
            </w:pPr>
            <w:r w:rsidRPr="008527DD">
              <w:rPr>
                <w:sz w:val="24"/>
                <w:szCs w:val="24"/>
              </w:rPr>
              <w:t>2.20 mg/L</w:t>
            </w:r>
          </w:p>
        </w:tc>
      </w:tr>
      <w:tr w:rsidR="00385424" w:rsidRPr="008527DD" w:rsidTr="008527DD">
        <w:trPr>
          <w:jc w:val="center"/>
        </w:trPr>
        <w:tc>
          <w:tcPr>
            <w:tcW w:w="0" w:type="auto"/>
          </w:tcPr>
          <w:p w:rsidR="00385424" w:rsidRPr="008527DD" w:rsidRDefault="00385424" w:rsidP="00766332">
            <w:pPr>
              <w:rPr>
                <w:sz w:val="24"/>
                <w:szCs w:val="24"/>
              </w:rPr>
            </w:pPr>
            <w:r w:rsidRPr="008527DD">
              <w:rPr>
                <w:sz w:val="24"/>
                <w:szCs w:val="24"/>
              </w:rPr>
              <w:t>12.</w:t>
            </w:r>
          </w:p>
        </w:tc>
        <w:tc>
          <w:tcPr>
            <w:tcW w:w="0" w:type="auto"/>
          </w:tcPr>
          <w:p w:rsidR="00385424" w:rsidRPr="008527DD" w:rsidRDefault="00385424" w:rsidP="00766332">
            <w:pPr>
              <w:pStyle w:val="ListParagraph"/>
              <w:ind w:left="0"/>
              <w:jc w:val="both"/>
              <w:rPr>
                <w:sz w:val="24"/>
                <w:szCs w:val="24"/>
              </w:rPr>
            </w:pPr>
            <w:r w:rsidRPr="008527DD">
              <w:rPr>
                <w:sz w:val="24"/>
                <w:szCs w:val="24"/>
              </w:rPr>
              <w:t xml:space="preserve">Manganese as </w:t>
            </w:r>
            <w:proofErr w:type="spellStart"/>
            <w:r w:rsidRPr="008527DD">
              <w:rPr>
                <w:sz w:val="24"/>
                <w:szCs w:val="24"/>
              </w:rPr>
              <w:t>Mn</w:t>
            </w:r>
            <w:proofErr w:type="spellEnd"/>
          </w:p>
        </w:tc>
        <w:tc>
          <w:tcPr>
            <w:tcW w:w="0" w:type="auto"/>
          </w:tcPr>
          <w:p w:rsidR="00385424" w:rsidRPr="008527DD" w:rsidRDefault="00385424" w:rsidP="00766332">
            <w:pPr>
              <w:pStyle w:val="ListParagraph"/>
              <w:ind w:left="0"/>
              <w:jc w:val="both"/>
              <w:rPr>
                <w:sz w:val="24"/>
                <w:szCs w:val="24"/>
              </w:rPr>
            </w:pPr>
            <w:r w:rsidRPr="008527DD">
              <w:rPr>
                <w:sz w:val="24"/>
                <w:szCs w:val="24"/>
              </w:rPr>
              <w:t xml:space="preserve">0.3 mg/L </w:t>
            </w:r>
          </w:p>
        </w:tc>
        <w:tc>
          <w:tcPr>
            <w:tcW w:w="0" w:type="auto"/>
          </w:tcPr>
          <w:p w:rsidR="00385424" w:rsidRPr="008527DD" w:rsidRDefault="00385424" w:rsidP="00766332">
            <w:pPr>
              <w:pStyle w:val="ListParagraph"/>
              <w:ind w:left="0"/>
              <w:jc w:val="both"/>
              <w:rPr>
                <w:sz w:val="24"/>
                <w:szCs w:val="24"/>
              </w:rPr>
            </w:pPr>
            <w:r w:rsidRPr="008527DD">
              <w:rPr>
                <w:sz w:val="24"/>
                <w:szCs w:val="24"/>
              </w:rPr>
              <w:t>0.46 mg/L</w:t>
            </w:r>
          </w:p>
        </w:tc>
      </w:tr>
      <w:tr w:rsidR="00385424" w:rsidRPr="008527DD" w:rsidTr="008527DD">
        <w:trPr>
          <w:jc w:val="center"/>
        </w:trPr>
        <w:tc>
          <w:tcPr>
            <w:tcW w:w="0" w:type="auto"/>
          </w:tcPr>
          <w:p w:rsidR="00385424" w:rsidRPr="008527DD" w:rsidRDefault="00385424" w:rsidP="00766332">
            <w:pPr>
              <w:rPr>
                <w:sz w:val="24"/>
                <w:szCs w:val="24"/>
              </w:rPr>
            </w:pPr>
            <w:r w:rsidRPr="008527DD">
              <w:rPr>
                <w:sz w:val="24"/>
                <w:szCs w:val="24"/>
              </w:rPr>
              <w:t>13.</w:t>
            </w:r>
          </w:p>
        </w:tc>
        <w:tc>
          <w:tcPr>
            <w:tcW w:w="0" w:type="auto"/>
          </w:tcPr>
          <w:p w:rsidR="00385424" w:rsidRPr="008527DD" w:rsidRDefault="00385424" w:rsidP="00766332">
            <w:pPr>
              <w:pStyle w:val="ListParagraph"/>
              <w:ind w:left="0"/>
              <w:jc w:val="both"/>
              <w:rPr>
                <w:sz w:val="24"/>
                <w:szCs w:val="24"/>
              </w:rPr>
            </w:pPr>
            <w:r w:rsidRPr="008527DD">
              <w:rPr>
                <w:sz w:val="24"/>
                <w:szCs w:val="24"/>
              </w:rPr>
              <w:t>Total Coliform</w:t>
            </w:r>
          </w:p>
        </w:tc>
        <w:tc>
          <w:tcPr>
            <w:tcW w:w="0" w:type="auto"/>
          </w:tcPr>
          <w:p w:rsidR="00385424" w:rsidRPr="008527DD" w:rsidRDefault="004A4B44" w:rsidP="00766332">
            <w:pPr>
              <w:pStyle w:val="ListParagraph"/>
              <w:ind w:left="0"/>
              <w:jc w:val="both"/>
              <w:rPr>
                <w:sz w:val="24"/>
                <w:szCs w:val="24"/>
              </w:rPr>
            </w:pPr>
            <w:r w:rsidRPr="008527DD">
              <w:rPr>
                <w:sz w:val="24"/>
                <w:szCs w:val="24"/>
              </w:rPr>
              <w:t xml:space="preserve">00 </w:t>
            </w:r>
          </w:p>
        </w:tc>
        <w:tc>
          <w:tcPr>
            <w:tcW w:w="0" w:type="auto"/>
          </w:tcPr>
          <w:p w:rsidR="00385424" w:rsidRPr="008527DD" w:rsidRDefault="004A4B44" w:rsidP="00766332">
            <w:pPr>
              <w:pStyle w:val="ListParagraph"/>
              <w:ind w:left="0"/>
              <w:jc w:val="both"/>
              <w:rPr>
                <w:sz w:val="24"/>
                <w:szCs w:val="24"/>
              </w:rPr>
            </w:pPr>
            <w:r w:rsidRPr="008527DD">
              <w:rPr>
                <w:sz w:val="24"/>
                <w:szCs w:val="24"/>
              </w:rPr>
              <w:t xml:space="preserve">Nil </w:t>
            </w:r>
          </w:p>
        </w:tc>
      </w:tr>
      <w:tr w:rsidR="004A4B44" w:rsidRPr="008527DD" w:rsidTr="008527DD">
        <w:trPr>
          <w:jc w:val="center"/>
        </w:trPr>
        <w:tc>
          <w:tcPr>
            <w:tcW w:w="0" w:type="auto"/>
          </w:tcPr>
          <w:p w:rsidR="004A4B44" w:rsidRPr="008527DD" w:rsidRDefault="004A4B44" w:rsidP="00766332">
            <w:pPr>
              <w:rPr>
                <w:sz w:val="24"/>
                <w:szCs w:val="24"/>
              </w:rPr>
            </w:pPr>
            <w:r w:rsidRPr="008527DD">
              <w:rPr>
                <w:sz w:val="24"/>
                <w:szCs w:val="24"/>
              </w:rPr>
              <w:t xml:space="preserve">14. </w:t>
            </w:r>
          </w:p>
        </w:tc>
        <w:tc>
          <w:tcPr>
            <w:tcW w:w="0" w:type="auto"/>
          </w:tcPr>
          <w:p w:rsidR="004A4B44" w:rsidRPr="008527DD" w:rsidRDefault="004A4B44" w:rsidP="00766332">
            <w:pPr>
              <w:pStyle w:val="ListParagraph"/>
              <w:ind w:left="0"/>
              <w:jc w:val="both"/>
              <w:rPr>
                <w:sz w:val="24"/>
                <w:szCs w:val="24"/>
              </w:rPr>
            </w:pPr>
            <w:r w:rsidRPr="008527DD">
              <w:rPr>
                <w:sz w:val="24"/>
                <w:szCs w:val="24"/>
              </w:rPr>
              <w:t>Residual chlorine</w:t>
            </w:r>
          </w:p>
        </w:tc>
        <w:tc>
          <w:tcPr>
            <w:tcW w:w="0" w:type="auto"/>
          </w:tcPr>
          <w:p w:rsidR="004A4B44" w:rsidRPr="008527DD" w:rsidRDefault="004A4B44" w:rsidP="00766332">
            <w:pPr>
              <w:pStyle w:val="ListParagraph"/>
              <w:ind w:left="0"/>
              <w:jc w:val="both"/>
              <w:rPr>
                <w:sz w:val="24"/>
                <w:szCs w:val="24"/>
              </w:rPr>
            </w:pPr>
            <w:r w:rsidRPr="008527DD">
              <w:rPr>
                <w:sz w:val="24"/>
                <w:szCs w:val="24"/>
              </w:rPr>
              <w:t>0.2 mg/L</w:t>
            </w:r>
          </w:p>
        </w:tc>
        <w:tc>
          <w:tcPr>
            <w:tcW w:w="0" w:type="auto"/>
          </w:tcPr>
          <w:p w:rsidR="004A4B44" w:rsidRPr="008527DD" w:rsidRDefault="004A4B44" w:rsidP="00766332">
            <w:pPr>
              <w:pStyle w:val="ListParagraph"/>
              <w:ind w:left="0"/>
              <w:jc w:val="both"/>
              <w:rPr>
                <w:sz w:val="24"/>
                <w:szCs w:val="24"/>
              </w:rPr>
            </w:pPr>
            <w:r w:rsidRPr="008527DD">
              <w:rPr>
                <w:sz w:val="24"/>
                <w:szCs w:val="24"/>
              </w:rPr>
              <w:t xml:space="preserve">Nil </w:t>
            </w:r>
          </w:p>
        </w:tc>
      </w:tr>
    </w:tbl>
    <w:p w:rsidR="0009756F" w:rsidRPr="001D7B91" w:rsidRDefault="00C10761" w:rsidP="0009756F">
      <w:pPr>
        <w:pStyle w:val="ListParagraph"/>
        <w:spacing w:after="0"/>
        <w:jc w:val="both"/>
        <w:rPr>
          <w:sz w:val="24"/>
          <w:szCs w:val="24"/>
        </w:rPr>
      </w:pPr>
      <w:r w:rsidRPr="001D7B91">
        <w:rPr>
          <w:sz w:val="24"/>
          <w:szCs w:val="24"/>
        </w:rPr>
        <w:t xml:space="preserve">College is extremely suffering from drinking water shortage as the only source of water is mini bore well which is contaminated with iron making the water unfit to drink. </w:t>
      </w:r>
      <w:r w:rsidR="0009756F" w:rsidRPr="001D7B91">
        <w:rPr>
          <w:sz w:val="24"/>
          <w:szCs w:val="24"/>
        </w:rPr>
        <w:t xml:space="preserve">Only one mini IRP is attached with a water cooler is not sufficient to meet the drinking water need of 1000 students. </w:t>
      </w:r>
    </w:p>
    <w:p w:rsidR="0009756F" w:rsidRPr="001D7B91" w:rsidRDefault="0009756F" w:rsidP="0009756F">
      <w:pPr>
        <w:pStyle w:val="ListParagraph"/>
        <w:spacing w:after="0"/>
        <w:jc w:val="both"/>
        <w:rPr>
          <w:sz w:val="24"/>
          <w:szCs w:val="24"/>
        </w:rPr>
      </w:pPr>
    </w:p>
    <w:p w:rsidR="00AC663C" w:rsidRPr="001D7B91" w:rsidRDefault="0009756F" w:rsidP="0009756F">
      <w:pPr>
        <w:pStyle w:val="ListParagraph"/>
        <w:spacing w:after="0"/>
        <w:jc w:val="both"/>
        <w:rPr>
          <w:sz w:val="24"/>
          <w:szCs w:val="24"/>
        </w:rPr>
      </w:pPr>
      <w:r w:rsidRPr="001D7B91">
        <w:rPr>
          <w:sz w:val="24"/>
          <w:szCs w:val="24"/>
        </w:rPr>
        <w:t>Overflow of water has been noticed from the storage located on staff quarter. As the storage i</w:t>
      </w:r>
      <w:r w:rsidR="00621CD0" w:rsidRPr="001D7B91">
        <w:rPr>
          <w:sz w:val="24"/>
          <w:szCs w:val="24"/>
        </w:rPr>
        <w:t xml:space="preserve">s located in different building’s, the tanks nearer to bore well fill in less time and more time to fill distant one, so the operator need to wait up to the filling up of every storage and overflow takes place.  </w:t>
      </w:r>
      <w:r w:rsidR="00AC663C" w:rsidRPr="001D7B91">
        <w:rPr>
          <w:sz w:val="24"/>
          <w:szCs w:val="24"/>
        </w:rPr>
        <w:t xml:space="preserve">Roof top rain water harvesting is also </w:t>
      </w:r>
      <w:proofErr w:type="gramStart"/>
      <w:r w:rsidR="00AC663C" w:rsidRPr="001D7B91">
        <w:rPr>
          <w:sz w:val="24"/>
          <w:szCs w:val="24"/>
        </w:rPr>
        <w:t>been</w:t>
      </w:r>
      <w:proofErr w:type="gramEnd"/>
      <w:r w:rsidR="00AC663C" w:rsidRPr="001D7B91">
        <w:rPr>
          <w:sz w:val="24"/>
          <w:szCs w:val="24"/>
        </w:rPr>
        <w:t xml:space="preserve"> practiced in some e</w:t>
      </w:r>
      <w:r w:rsidR="00621CD0" w:rsidRPr="001D7B91">
        <w:rPr>
          <w:sz w:val="24"/>
          <w:szCs w:val="24"/>
        </w:rPr>
        <w:t xml:space="preserve">xtent. </w:t>
      </w:r>
      <w:r w:rsidR="00AC663C" w:rsidRPr="001D7B91">
        <w:rPr>
          <w:sz w:val="24"/>
          <w:szCs w:val="24"/>
        </w:rPr>
        <w:t>Less numbers of leakages are observed while conduction of verification and site inspection of infrastructure</w:t>
      </w:r>
      <w:r w:rsidR="001D7B91">
        <w:rPr>
          <w:sz w:val="24"/>
          <w:szCs w:val="24"/>
        </w:rPr>
        <w:t>. Push tap is fitted in many toilets to check leakage</w:t>
      </w:r>
      <w:r w:rsidR="005B4083" w:rsidRPr="001D7B91">
        <w:rPr>
          <w:sz w:val="24"/>
          <w:szCs w:val="24"/>
        </w:rPr>
        <w:t xml:space="preserve">. </w:t>
      </w:r>
    </w:p>
    <w:p w:rsidR="00AC663C" w:rsidRPr="001D7B91" w:rsidRDefault="00AC663C" w:rsidP="00AC663C">
      <w:pPr>
        <w:spacing w:after="0"/>
        <w:jc w:val="both"/>
        <w:rPr>
          <w:sz w:val="24"/>
          <w:szCs w:val="24"/>
        </w:rPr>
      </w:pPr>
      <w:r w:rsidRPr="001D7B91">
        <w:rPr>
          <w:sz w:val="24"/>
          <w:szCs w:val="24"/>
        </w:rPr>
        <w:t xml:space="preserve"> </w:t>
      </w:r>
    </w:p>
    <w:p w:rsidR="00AC663C" w:rsidRPr="00233262" w:rsidRDefault="001D7B91" w:rsidP="00AB129C">
      <w:pPr>
        <w:pStyle w:val="ListParagraph"/>
        <w:numPr>
          <w:ilvl w:val="0"/>
          <w:numId w:val="1"/>
        </w:numPr>
        <w:spacing w:after="0"/>
        <w:ind w:left="360"/>
        <w:jc w:val="both"/>
        <w:rPr>
          <w:sz w:val="24"/>
          <w:szCs w:val="24"/>
        </w:rPr>
      </w:pPr>
      <w:r w:rsidRPr="00233262">
        <w:rPr>
          <w:b/>
          <w:color w:val="FFFFFF" w:themeColor="background1"/>
          <w:sz w:val="28"/>
          <w:szCs w:val="24"/>
        </w:rPr>
        <w:lastRenderedPageBreak/>
        <w:t>E-</w:t>
      </w:r>
      <w:r w:rsidR="00AC663C" w:rsidRPr="00233262">
        <w:rPr>
          <w:b/>
          <w:color w:val="FFFFFF" w:themeColor="background1"/>
          <w:sz w:val="28"/>
          <w:szCs w:val="24"/>
        </w:rPr>
        <w:t xml:space="preserve"> waste audit: </w:t>
      </w:r>
      <w:r w:rsidRPr="00233262">
        <w:rPr>
          <w:sz w:val="24"/>
          <w:szCs w:val="24"/>
        </w:rPr>
        <w:t xml:space="preserve">  </w:t>
      </w:r>
      <w:r w:rsidR="00AC663C" w:rsidRPr="00233262">
        <w:rPr>
          <w:sz w:val="24"/>
          <w:szCs w:val="24"/>
        </w:rPr>
        <w:t>E-waste can be described as electronic equipment that is near or at the end of its useful life. E-waste is much more hazardous than other waste because electronic components contain cadmium, lead, mercury, and Polychlorinated biphenyls (PCBs) that can damage human health and the environment. E-waste generated in college campus is of schedule III and is generated is very less but not disposed in scientific way. Now instit</w:t>
      </w:r>
      <w:r w:rsidRPr="00233262">
        <w:rPr>
          <w:sz w:val="24"/>
          <w:szCs w:val="24"/>
        </w:rPr>
        <w:t xml:space="preserve">ute has some e-waste </w:t>
      </w:r>
      <w:r w:rsidR="00233262" w:rsidRPr="00233262">
        <w:rPr>
          <w:sz w:val="24"/>
          <w:szCs w:val="24"/>
        </w:rPr>
        <w:t>like bulbs</w:t>
      </w:r>
      <w:r w:rsidR="00AC663C" w:rsidRPr="00233262">
        <w:rPr>
          <w:sz w:val="24"/>
          <w:szCs w:val="24"/>
        </w:rPr>
        <w:t>, circuit boards, mother boards, co</w:t>
      </w:r>
      <w:r w:rsidRPr="00233262">
        <w:rPr>
          <w:sz w:val="24"/>
          <w:szCs w:val="24"/>
        </w:rPr>
        <w:t>mputers, batteries, printer cartridge etc</w:t>
      </w:r>
      <w:r w:rsidR="00AC663C" w:rsidRPr="00233262">
        <w:rPr>
          <w:sz w:val="24"/>
          <w:szCs w:val="24"/>
        </w:rPr>
        <w:t xml:space="preserve">. </w:t>
      </w:r>
    </w:p>
    <w:p w:rsidR="00AC663C" w:rsidRPr="001D7B91" w:rsidRDefault="00AC663C" w:rsidP="001D7B91">
      <w:pPr>
        <w:spacing w:after="0"/>
        <w:ind w:left="360"/>
        <w:jc w:val="both"/>
        <w:rPr>
          <w:sz w:val="24"/>
          <w:szCs w:val="24"/>
        </w:rPr>
      </w:pPr>
      <w:r w:rsidRPr="001D7B91">
        <w:rPr>
          <w:sz w:val="24"/>
          <w:szCs w:val="24"/>
        </w:rPr>
        <w:t xml:space="preserve"> </w:t>
      </w:r>
    </w:p>
    <w:p w:rsidR="00AC663C" w:rsidRPr="001D7B91" w:rsidRDefault="00233262" w:rsidP="001D7B91">
      <w:pPr>
        <w:spacing w:after="0"/>
        <w:ind w:left="360"/>
        <w:jc w:val="both"/>
        <w:rPr>
          <w:sz w:val="24"/>
          <w:szCs w:val="24"/>
        </w:rPr>
      </w:pPr>
      <w:r>
        <w:rPr>
          <w:sz w:val="24"/>
          <w:szCs w:val="24"/>
        </w:rPr>
        <w:t>The college is not maintaining a</w:t>
      </w:r>
      <w:r w:rsidR="00AC663C" w:rsidRPr="001D7B91">
        <w:rPr>
          <w:sz w:val="24"/>
          <w:szCs w:val="24"/>
        </w:rPr>
        <w:t xml:space="preserve"> paperless office work administration due to which in campus there is carbon emission due to printers, filing of cartridge inside the office </w:t>
      </w:r>
      <w:r>
        <w:rPr>
          <w:sz w:val="24"/>
          <w:szCs w:val="24"/>
        </w:rPr>
        <w:t xml:space="preserve">and in several section photocopy </w:t>
      </w:r>
      <w:r w:rsidR="00AC663C" w:rsidRPr="001D7B91">
        <w:rPr>
          <w:sz w:val="24"/>
          <w:szCs w:val="24"/>
        </w:rPr>
        <w:t>and printing facility is observed. The non-working computer</w:t>
      </w:r>
      <w:r>
        <w:rPr>
          <w:sz w:val="24"/>
          <w:szCs w:val="24"/>
        </w:rPr>
        <w:t>,</w:t>
      </w:r>
      <w:r w:rsidR="00AC663C" w:rsidRPr="001D7B91">
        <w:rPr>
          <w:sz w:val="24"/>
          <w:szCs w:val="24"/>
        </w:rPr>
        <w:t xml:space="preserve"> spare</w:t>
      </w:r>
      <w:r>
        <w:rPr>
          <w:sz w:val="24"/>
          <w:szCs w:val="24"/>
        </w:rPr>
        <w:t>s</w:t>
      </w:r>
      <w:r w:rsidR="00AC663C" w:rsidRPr="001D7B91">
        <w:rPr>
          <w:sz w:val="24"/>
          <w:szCs w:val="24"/>
        </w:rPr>
        <w:t xml:space="preserve"> and other non-working electrical </w:t>
      </w:r>
      <w:r w:rsidRPr="001D7B91">
        <w:rPr>
          <w:sz w:val="24"/>
          <w:szCs w:val="24"/>
        </w:rPr>
        <w:t>equipment’s</w:t>
      </w:r>
      <w:r w:rsidR="00AC663C" w:rsidRPr="001D7B91">
        <w:rPr>
          <w:sz w:val="24"/>
          <w:szCs w:val="24"/>
        </w:rPr>
        <w:t xml:space="preserve"> like bulbs, tubes, </w:t>
      </w:r>
      <w:r>
        <w:rPr>
          <w:sz w:val="24"/>
          <w:szCs w:val="24"/>
        </w:rPr>
        <w:t xml:space="preserve">fans, </w:t>
      </w:r>
      <w:r w:rsidR="00AC663C" w:rsidRPr="001D7B91">
        <w:rPr>
          <w:sz w:val="24"/>
          <w:szCs w:val="24"/>
        </w:rPr>
        <w:t>PCB components, pieces</w:t>
      </w:r>
      <w:r>
        <w:rPr>
          <w:sz w:val="24"/>
          <w:szCs w:val="24"/>
        </w:rPr>
        <w:t xml:space="preserve"> of wires, computer </w:t>
      </w:r>
      <w:proofErr w:type="gramStart"/>
      <w:r>
        <w:rPr>
          <w:sz w:val="24"/>
          <w:szCs w:val="24"/>
        </w:rPr>
        <w:t>hardware’s</w:t>
      </w:r>
      <w:r w:rsidR="00AC663C" w:rsidRPr="001D7B91">
        <w:rPr>
          <w:sz w:val="24"/>
          <w:szCs w:val="24"/>
        </w:rPr>
        <w:t xml:space="preserve"> </w:t>
      </w:r>
      <w:r>
        <w:rPr>
          <w:sz w:val="24"/>
          <w:szCs w:val="24"/>
        </w:rPr>
        <w:t>,</w:t>
      </w:r>
      <w:proofErr w:type="gramEnd"/>
      <w:r>
        <w:rPr>
          <w:sz w:val="24"/>
          <w:szCs w:val="24"/>
        </w:rPr>
        <w:t xml:space="preserve"> old </w:t>
      </w:r>
      <w:proofErr w:type="spellStart"/>
      <w:r>
        <w:rPr>
          <w:sz w:val="24"/>
          <w:szCs w:val="24"/>
        </w:rPr>
        <w:t>instrument’s</w:t>
      </w:r>
      <w:proofErr w:type="spellEnd"/>
      <w:r>
        <w:rPr>
          <w:sz w:val="24"/>
          <w:szCs w:val="24"/>
        </w:rPr>
        <w:t xml:space="preserve"> are dumped in a room allocated for this  purpose. </w:t>
      </w:r>
      <w:r w:rsidR="00AC663C" w:rsidRPr="001D7B91">
        <w:rPr>
          <w:sz w:val="24"/>
          <w:szCs w:val="24"/>
        </w:rPr>
        <w:t>Buy back policy is not available. The cartridges of printers are not refilled outside or in clos</w:t>
      </w:r>
      <w:r>
        <w:rPr>
          <w:sz w:val="24"/>
          <w:szCs w:val="24"/>
        </w:rPr>
        <w:t>ed room in college campus.</w:t>
      </w:r>
      <w:r w:rsidR="00AC663C" w:rsidRPr="001D7B91">
        <w:rPr>
          <w:sz w:val="24"/>
          <w:szCs w:val="24"/>
        </w:rPr>
        <w:t xml:space="preserve"> </w:t>
      </w:r>
    </w:p>
    <w:p w:rsidR="00233262" w:rsidRDefault="00233262" w:rsidP="00233262">
      <w:pPr>
        <w:spacing w:after="0"/>
        <w:ind w:left="360"/>
        <w:jc w:val="both"/>
        <w:rPr>
          <w:sz w:val="24"/>
          <w:szCs w:val="24"/>
        </w:rPr>
      </w:pPr>
      <w:r>
        <w:rPr>
          <w:sz w:val="24"/>
          <w:szCs w:val="24"/>
        </w:rPr>
        <w:t xml:space="preserve"> </w:t>
      </w:r>
    </w:p>
    <w:p w:rsidR="00753EC1" w:rsidRDefault="00AC663C" w:rsidP="00AC663C">
      <w:pPr>
        <w:pStyle w:val="ListParagraph"/>
        <w:numPr>
          <w:ilvl w:val="0"/>
          <w:numId w:val="1"/>
        </w:numPr>
        <w:spacing w:after="0"/>
        <w:ind w:left="360"/>
        <w:jc w:val="both"/>
        <w:rPr>
          <w:sz w:val="24"/>
          <w:szCs w:val="24"/>
        </w:rPr>
      </w:pPr>
      <w:r w:rsidRPr="00753EC1">
        <w:rPr>
          <w:b/>
          <w:color w:val="FFFFFF" w:themeColor="background1"/>
          <w:sz w:val="28"/>
          <w:szCs w:val="24"/>
        </w:rPr>
        <w:t>Air quality audit:</w:t>
      </w:r>
      <w:r w:rsidRPr="00753EC1">
        <w:rPr>
          <w:b/>
          <w:color w:val="FFFFFF" w:themeColor="background1"/>
          <w:sz w:val="24"/>
          <w:szCs w:val="24"/>
        </w:rPr>
        <w:t xml:space="preserve"> </w:t>
      </w:r>
      <w:r w:rsidRPr="00753EC1">
        <w:rPr>
          <w:sz w:val="24"/>
          <w:szCs w:val="24"/>
        </w:rPr>
        <w:t xml:space="preserve">Air quality in the academic college is very important for producing good educational atmosphere as well as for the health of the students, faculty, staff and other stake holder of the institute. The no air pollution </w:t>
      </w:r>
      <w:r w:rsidR="000B0B9C" w:rsidRPr="00753EC1">
        <w:rPr>
          <w:sz w:val="24"/>
          <w:szCs w:val="24"/>
        </w:rPr>
        <w:t xml:space="preserve">sources </w:t>
      </w:r>
      <w:proofErr w:type="gramStart"/>
      <w:r w:rsidRPr="00753EC1">
        <w:rPr>
          <w:sz w:val="24"/>
          <w:szCs w:val="24"/>
        </w:rPr>
        <w:t>is</w:t>
      </w:r>
      <w:proofErr w:type="gramEnd"/>
      <w:r w:rsidRPr="00753EC1">
        <w:rPr>
          <w:sz w:val="24"/>
          <w:szCs w:val="24"/>
        </w:rPr>
        <w:t xml:space="preserve"> observed in the college campus. The college campus is situated in rural and hilly area </w:t>
      </w:r>
      <w:r w:rsidR="000B0B9C" w:rsidRPr="00753EC1">
        <w:rPr>
          <w:sz w:val="24"/>
          <w:szCs w:val="24"/>
        </w:rPr>
        <w:t xml:space="preserve">on the bank of river Manu of Unakoti </w:t>
      </w:r>
      <w:r w:rsidRPr="00753EC1">
        <w:rPr>
          <w:sz w:val="24"/>
          <w:szCs w:val="24"/>
        </w:rPr>
        <w:t>district and it is far from major transpor</w:t>
      </w:r>
      <w:r w:rsidR="000B0B9C" w:rsidRPr="00753EC1">
        <w:rPr>
          <w:sz w:val="24"/>
          <w:szCs w:val="24"/>
        </w:rPr>
        <w:t>ting roads. College is surrounded by green vegetation. College campus has a lot of open area and all buildings are discrete</w:t>
      </w:r>
      <w:r w:rsidR="00753EC1" w:rsidRPr="00753EC1">
        <w:rPr>
          <w:sz w:val="24"/>
          <w:szCs w:val="24"/>
        </w:rPr>
        <w:t xml:space="preserve">. </w:t>
      </w:r>
      <w:r w:rsidR="000B0B9C" w:rsidRPr="00753EC1">
        <w:rPr>
          <w:sz w:val="24"/>
          <w:szCs w:val="24"/>
        </w:rPr>
        <w:t>The college has planted different types of large numbe</w:t>
      </w:r>
      <w:r w:rsidR="00753EC1" w:rsidRPr="00753EC1">
        <w:rPr>
          <w:sz w:val="24"/>
          <w:szCs w:val="24"/>
        </w:rPr>
        <w:t xml:space="preserve">r of trees in the campus, this will help in trapping the carbons generated in the campus. </w:t>
      </w:r>
    </w:p>
    <w:p w:rsidR="00753EC1" w:rsidRDefault="00753EC1" w:rsidP="00753EC1">
      <w:pPr>
        <w:pStyle w:val="ListParagraph"/>
        <w:spacing w:after="0"/>
        <w:ind w:left="360"/>
        <w:jc w:val="both"/>
        <w:rPr>
          <w:sz w:val="24"/>
          <w:szCs w:val="24"/>
        </w:rPr>
      </w:pPr>
    </w:p>
    <w:p w:rsidR="00AC663C" w:rsidRPr="00753EC1" w:rsidRDefault="00AC663C" w:rsidP="00687BA4">
      <w:pPr>
        <w:pStyle w:val="ListParagraph"/>
        <w:numPr>
          <w:ilvl w:val="0"/>
          <w:numId w:val="1"/>
        </w:numPr>
        <w:spacing w:after="0"/>
        <w:ind w:left="360"/>
        <w:jc w:val="both"/>
        <w:rPr>
          <w:sz w:val="24"/>
          <w:szCs w:val="24"/>
        </w:rPr>
      </w:pPr>
      <w:r w:rsidRPr="00753EC1">
        <w:rPr>
          <w:b/>
          <w:color w:val="FFFFFF" w:themeColor="background1"/>
          <w:sz w:val="28"/>
          <w:szCs w:val="24"/>
        </w:rPr>
        <w:t>Noise Environment</w:t>
      </w:r>
      <w:r w:rsidR="00753EC1" w:rsidRPr="00753EC1">
        <w:rPr>
          <w:b/>
          <w:color w:val="FFFFFF" w:themeColor="background1"/>
          <w:sz w:val="28"/>
          <w:szCs w:val="24"/>
        </w:rPr>
        <w:t xml:space="preserve">: </w:t>
      </w:r>
      <w:r w:rsidRPr="00753EC1">
        <w:rPr>
          <w:sz w:val="24"/>
          <w:szCs w:val="24"/>
        </w:rPr>
        <w:t xml:space="preserve">The noise levels measurements were </w:t>
      </w:r>
      <w:r w:rsidR="00753EC1">
        <w:rPr>
          <w:sz w:val="24"/>
          <w:szCs w:val="24"/>
        </w:rPr>
        <w:t xml:space="preserve">not </w:t>
      </w:r>
      <w:r w:rsidRPr="00753EC1">
        <w:rPr>
          <w:sz w:val="24"/>
          <w:szCs w:val="24"/>
        </w:rPr>
        <w:t xml:space="preserve">carried out using precision noise level meter. </w:t>
      </w:r>
      <w:r w:rsidR="00753EC1">
        <w:rPr>
          <w:sz w:val="24"/>
          <w:szCs w:val="24"/>
        </w:rPr>
        <w:t xml:space="preserve">As the campus is located in an isolated place and no road for public transport, it is assumed that the </w:t>
      </w:r>
      <w:r w:rsidRPr="00753EC1">
        <w:rPr>
          <w:sz w:val="24"/>
          <w:szCs w:val="24"/>
        </w:rPr>
        <w:t xml:space="preserve">noise level </w:t>
      </w:r>
      <w:r w:rsidR="00753EC1">
        <w:rPr>
          <w:sz w:val="24"/>
          <w:szCs w:val="24"/>
        </w:rPr>
        <w:t>is much below the permissible limit. No vehicle movement, and any other</w:t>
      </w:r>
      <w:r w:rsidRPr="00753EC1">
        <w:rPr>
          <w:sz w:val="24"/>
          <w:szCs w:val="24"/>
        </w:rPr>
        <w:t xml:space="preserve"> major source of noise are </w:t>
      </w:r>
      <w:r w:rsidR="00753EC1">
        <w:rPr>
          <w:sz w:val="24"/>
          <w:szCs w:val="24"/>
        </w:rPr>
        <w:t xml:space="preserve">not </w:t>
      </w:r>
      <w:r w:rsidR="00137E94">
        <w:rPr>
          <w:sz w:val="24"/>
          <w:szCs w:val="24"/>
        </w:rPr>
        <w:t xml:space="preserve">identified. </w:t>
      </w:r>
    </w:p>
    <w:p w:rsidR="00AC663C" w:rsidRPr="001D7B91" w:rsidRDefault="00AC663C" w:rsidP="00AC663C">
      <w:pPr>
        <w:spacing w:after="0"/>
        <w:jc w:val="both"/>
        <w:rPr>
          <w:sz w:val="24"/>
          <w:szCs w:val="24"/>
        </w:rPr>
      </w:pPr>
      <w:r w:rsidRPr="001D7B91">
        <w:rPr>
          <w:sz w:val="24"/>
          <w:szCs w:val="24"/>
        </w:rPr>
        <w:t xml:space="preserve"> </w:t>
      </w:r>
    </w:p>
    <w:p w:rsidR="00AC663C" w:rsidRPr="001D7B91" w:rsidRDefault="00AC663C" w:rsidP="00AC663C">
      <w:pPr>
        <w:spacing w:after="0"/>
        <w:jc w:val="both"/>
        <w:rPr>
          <w:sz w:val="24"/>
          <w:szCs w:val="24"/>
        </w:rPr>
      </w:pPr>
      <w:r w:rsidRPr="001D7B91">
        <w:rPr>
          <w:sz w:val="24"/>
          <w:szCs w:val="24"/>
        </w:rPr>
        <w:t xml:space="preserve"> </w:t>
      </w:r>
    </w:p>
    <w:p w:rsidR="00AC663C" w:rsidRPr="001D7B91" w:rsidRDefault="00AC663C" w:rsidP="00AC663C">
      <w:pPr>
        <w:spacing w:after="0"/>
        <w:jc w:val="both"/>
        <w:rPr>
          <w:sz w:val="24"/>
          <w:szCs w:val="24"/>
        </w:rPr>
      </w:pPr>
      <w:r w:rsidRPr="001D7B91">
        <w:rPr>
          <w:sz w:val="24"/>
          <w:szCs w:val="24"/>
        </w:rPr>
        <w:t xml:space="preserve"> </w:t>
      </w:r>
    </w:p>
    <w:p w:rsidR="00AC663C" w:rsidRPr="001D7B91" w:rsidRDefault="00AC663C" w:rsidP="00023713">
      <w:pPr>
        <w:pStyle w:val="Heading3"/>
      </w:pPr>
      <w:r w:rsidRPr="001D7B91">
        <w:t xml:space="preserve"> </w:t>
      </w:r>
      <w:bookmarkStart w:id="0" w:name="_GoBack"/>
      <w:bookmarkEnd w:id="0"/>
    </w:p>
    <w:p w:rsidR="00AC663C" w:rsidRPr="001D7B91" w:rsidRDefault="00AC663C" w:rsidP="00AC663C">
      <w:pPr>
        <w:spacing w:after="0"/>
        <w:jc w:val="both"/>
        <w:rPr>
          <w:sz w:val="24"/>
          <w:szCs w:val="24"/>
        </w:rPr>
      </w:pPr>
      <w:r w:rsidRPr="001D7B91">
        <w:rPr>
          <w:sz w:val="24"/>
          <w:szCs w:val="24"/>
        </w:rPr>
        <w:t xml:space="preserve"> </w:t>
      </w:r>
    </w:p>
    <w:p w:rsidR="00AC663C" w:rsidRPr="001D7B91" w:rsidRDefault="00AC663C" w:rsidP="00AC663C">
      <w:pPr>
        <w:spacing w:after="0"/>
        <w:jc w:val="both"/>
        <w:rPr>
          <w:sz w:val="24"/>
          <w:szCs w:val="24"/>
        </w:rPr>
      </w:pPr>
      <w:r w:rsidRPr="001D7B91">
        <w:rPr>
          <w:sz w:val="24"/>
          <w:szCs w:val="24"/>
        </w:rPr>
        <w:t xml:space="preserve"> </w:t>
      </w:r>
    </w:p>
    <w:p w:rsidR="00AC663C" w:rsidRPr="001D7B91" w:rsidRDefault="00AC663C" w:rsidP="00753EC1">
      <w:pPr>
        <w:spacing w:after="0"/>
        <w:jc w:val="both"/>
        <w:rPr>
          <w:sz w:val="24"/>
          <w:szCs w:val="24"/>
        </w:rPr>
      </w:pPr>
      <w:r w:rsidRPr="001D7B91">
        <w:rPr>
          <w:sz w:val="24"/>
          <w:szCs w:val="24"/>
        </w:rPr>
        <w:t xml:space="preserve"> </w:t>
      </w:r>
    </w:p>
    <w:p w:rsidR="00AC663C" w:rsidRPr="001D7B91" w:rsidRDefault="00AC663C" w:rsidP="00AC663C">
      <w:pPr>
        <w:spacing w:after="0"/>
        <w:jc w:val="both"/>
        <w:rPr>
          <w:sz w:val="24"/>
          <w:szCs w:val="24"/>
        </w:rPr>
      </w:pPr>
      <w:r w:rsidRPr="001D7B91">
        <w:rPr>
          <w:sz w:val="24"/>
          <w:szCs w:val="24"/>
        </w:rPr>
        <w:t xml:space="preserve"> </w:t>
      </w:r>
    </w:p>
    <w:p w:rsidR="00AC663C" w:rsidRPr="001D7B91" w:rsidRDefault="00AC663C" w:rsidP="00137E94">
      <w:pPr>
        <w:spacing w:after="0"/>
        <w:jc w:val="both"/>
        <w:rPr>
          <w:sz w:val="24"/>
          <w:szCs w:val="24"/>
        </w:rPr>
      </w:pPr>
      <w:r w:rsidRPr="001D7B91">
        <w:rPr>
          <w:sz w:val="24"/>
          <w:szCs w:val="24"/>
        </w:rPr>
        <w:t xml:space="preserve"> </w:t>
      </w:r>
    </w:p>
    <w:p w:rsidR="00AC663C" w:rsidRDefault="00E80A16" w:rsidP="00E80A16">
      <w:pPr>
        <w:spacing w:after="0"/>
        <w:ind w:firstLine="720"/>
        <w:jc w:val="both"/>
        <w:rPr>
          <w:sz w:val="24"/>
          <w:szCs w:val="24"/>
        </w:rPr>
      </w:pPr>
      <w:r>
        <w:rPr>
          <w:sz w:val="24"/>
          <w:szCs w:val="24"/>
        </w:rPr>
        <w:t>(</w:t>
      </w:r>
      <w:proofErr w:type="spellStart"/>
      <w:r>
        <w:rPr>
          <w:sz w:val="24"/>
          <w:szCs w:val="24"/>
        </w:rPr>
        <w:t>Biplab</w:t>
      </w:r>
      <w:proofErr w:type="spellEnd"/>
      <w:r>
        <w:rPr>
          <w:sz w:val="24"/>
          <w:szCs w:val="24"/>
        </w:rPr>
        <w:t xml:space="preserve"> </w:t>
      </w:r>
      <w:proofErr w:type="spellStart"/>
      <w:r>
        <w:rPr>
          <w:sz w:val="24"/>
          <w:szCs w:val="24"/>
        </w:rPr>
        <w:t>Majumdar</w:t>
      </w:r>
      <w:proofErr w:type="spellEnd"/>
      <w:r>
        <w:rPr>
          <w:sz w:val="24"/>
          <w:szCs w:val="24"/>
        </w:rPr>
        <w:t>)</w:t>
      </w:r>
      <w:r>
        <w:rPr>
          <w:sz w:val="24"/>
          <w:szCs w:val="24"/>
        </w:rPr>
        <w:tab/>
      </w:r>
      <w:r>
        <w:rPr>
          <w:sz w:val="24"/>
          <w:szCs w:val="24"/>
        </w:rPr>
        <w:tab/>
      </w:r>
      <w:r>
        <w:rPr>
          <w:sz w:val="24"/>
          <w:szCs w:val="24"/>
        </w:rPr>
        <w:tab/>
      </w:r>
      <w:proofErr w:type="spellStart"/>
      <w:r>
        <w:rPr>
          <w:sz w:val="24"/>
          <w:szCs w:val="24"/>
        </w:rPr>
        <w:t>Er</w:t>
      </w:r>
      <w:proofErr w:type="spellEnd"/>
      <w:r>
        <w:rPr>
          <w:sz w:val="24"/>
          <w:szCs w:val="24"/>
        </w:rPr>
        <w:t>. Prakash Pal</w:t>
      </w:r>
      <w:r>
        <w:rPr>
          <w:sz w:val="24"/>
          <w:szCs w:val="24"/>
        </w:rPr>
        <w:tab/>
      </w:r>
      <w:r>
        <w:rPr>
          <w:sz w:val="24"/>
          <w:szCs w:val="24"/>
        </w:rPr>
        <w:tab/>
      </w:r>
      <w:r>
        <w:rPr>
          <w:sz w:val="24"/>
          <w:szCs w:val="24"/>
        </w:rPr>
        <w:tab/>
      </w:r>
      <w:proofErr w:type="spellStart"/>
      <w:r>
        <w:rPr>
          <w:sz w:val="24"/>
          <w:szCs w:val="24"/>
        </w:rPr>
        <w:t>Dipak</w:t>
      </w:r>
      <w:proofErr w:type="spellEnd"/>
      <w:r>
        <w:rPr>
          <w:sz w:val="24"/>
          <w:szCs w:val="24"/>
        </w:rPr>
        <w:t xml:space="preserve"> </w:t>
      </w:r>
      <w:proofErr w:type="spellStart"/>
      <w:r>
        <w:rPr>
          <w:sz w:val="24"/>
          <w:szCs w:val="24"/>
        </w:rPr>
        <w:t>Rurdra</w:t>
      </w:r>
      <w:proofErr w:type="spellEnd"/>
      <w:r>
        <w:rPr>
          <w:sz w:val="24"/>
          <w:szCs w:val="24"/>
        </w:rPr>
        <w:t xml:space="preserve"> Pal</w:t>
      </w:r>
    </w:p>
    <w:p w:rsidR="00E80A16" w:rsidRDefault="00E80A16" w:rsidP="00E80A16">
      <w:pPr>
        <w:spacing w:after="0"/>
        <w:ind w:firstLine="720"/>
        <w:jc w:val="both"/>
        <w:rPr>
          <w:sz w:val="24"/>
          <w:szCs w:val="24"/>
        </w:rPr>
      </w:pPr>
      <w:r>
        <w:rPr>
          <w:sz w:val="24"/>
          <w:szCs w:val="24"/>
        </w:rPr>
        <w:t>Asst. Professor,</w:t>
      </w:r>
      <w:r>
        <w:rPr>
          <w:sz w:val="24"/>
          <w:szCs w:val="24"/>
        </w:rPr>
        <w:tab/>
      </w:r>
      <w:r>
        <w:rPr>
          <w:sz w:val="24"/>
          <w:szCs w:val="24"/>
        </w:rPr>
        <w:tab/>
      </w:r>
      <w:r>
        <w:rPr>
          <w:sz w:val="24"/>
          <w:szCs w:val="24"/>
        </w:rPr>
        <w:tab/>
        <w:t>Jr. Scientific Officer</w:t>
      </w:r>
      <w:r>
        <w:rPr>
          <w:sz w:val="24"/>
          <w:szCs w:val="24"/>
        </w:rPr>
        <w:tab/>
      </w:r>
      <w:r>
        <w:rPr>
          <w:sz w:val="24"/>
          <w:szCs w:val="24"/>
        </w:rPr>
        <w:tab/>
        <w:t>Scientific Officer</w:t>
      </w:r>
    </w:p>
    <w:p w:rsidR="00E80A16" w:rsidRPr="001D7B91" w:rsidRDefault="00E80A16" w:rsidP="00E80A16">
      <w:pPr>
        <w:spacing w:after="0"/>
        <w:ind w:firstLine="720"/>
        <w:jc w:val="both"/>
        <w:rPr>
          <w:sz w:val="24"/>
          <w:szCs w:val="24"/>
        </w:rPr>
      </w:pPr>
      <w:r>
        <w:rPr>
          <w:sz w:val="24"/>
          <w:szCs w:val="24"/>
        </w:rPr>
        <w:t xml:space="preserve">Environmental Science. </w:t>
      </w:r>
      <w:r>
        <w:rPr>
          <w:sz w:val="24"/>
          <w:szCs w:val="24"/>
        </w:rPr>
        <w:tab/>
      </w:r>
      <w:r>
        <w:rPr>
          <w:sz w:val="24"/>
          <w:szCs w:val="24"/>
        </w:rPr>
        <w:tab/>
        <w:t xml:space="preserve">TSPCB, </w:t>
      </w:r>
      <w:proofErr w:type="spellStart"/>
      <w:r>
        <w:rPr>
          <w:sz w:val="24"/>
          <w:szCs w:val="24"/>
        </w:rPr>
        <w:t>Kumargaht</w:t>
      </w:r>
      <w:proofErr w:type="spellEnd"/>
      <w:r>
        <w:rPr>
          <w:sz w:val="24"/>
          <w:szCs w:val="24"/>
        </w:rPr>
        <w:t>.</w:t>
      </w:r>
      <w:r>
        <w:rPr>
          <w:sz w:val="24"/>
          <w:szCs w:val="24"/>
        </w:rPr>
        <w:tab/>
      </w:r>
      <w:r>
        <w:rPr>
          <w:sz w:val="24"/>
          <w:szCs w:val="24"/>
        </w:rPr>
        <w:tab/>
        <w:t>TSPCB, Agartala</w:t>
      </w:r>
    </w:p>
    <w:sectPr w:rsidR="00E80A16" w:rsidRPr="001D7B91" w:rsidSect="008527DD">
      <w:headerReference w:type="even" r:id="rId11"/>
      <w:headerReference w:type="default" r:id="rId12"/>
      <w:pgSz w:w="11906" w:h="16838"/>
      <w:pgMar w:top="1135"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BF0" w:rsidRDefault="00B14BF0" w:rsidP="008527DD">
      <w:pPr>
        <w:spacing w:after="0" w:line="240" w:lineRule="auto"/>
      </w:pPr>
      <w:r>
        <w:separator/>
      </w:r>
    </w:p>
  </w:endnote>
  <w:endnote w:type="continuationSeparator" w:id="0">
    <w:p w:rsidR="00B14BF0" w:rsidRDefault="00B14BF0" w:rsidP="0085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BF0" w:rsidRDefault="00B14BF0" w:rsidP="008527DD">
      <w:pPr>
        <w:spacing w:after="0" w:line="240" w:lineRule="auto"/>
      </w:pPr>
      <w:r>
        <w:separator/>
      </w:r>
    </w:p>
  </w:footnote>
  <w:footnote w:type="continuationSeparator" w:id="0">
    <w:p w:rsidR="00B14BF0" w:rsidRDefault="00B14BF0" w:rsidP="00852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6A1" w:rsidRDefault="007F26A1">
    <w:pPr>
      <w:pStyle w:val="BodyText"/>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6A1" w:rsidRDefault="007F26A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9B6"/>
    <w:multiLevelType w:val="hybridMultilevel"/>
    <w:tmpl w:val="550AB6E2"/>
    <w:lvl w:ilvl="0" w:tplc="71CC3226">
      <w:start w:val="1"/>
      <w:numFmt w:val="lowerLetter"/>
      <w:lvlText w:val="%1."/>
      <w:lvlJc w:val="left"/>
      <w:pPr>
        <w:ind w:left="2437" w:hanging="284"/>
      </w:pPr>
      <w:rPr>
        <w:rFonts w:ascii="MS UI Gothic" w:eastAsia="MS UI Gothic" w:hAnsi="MS UI Gothic" w:cs="MS UI Gothic" w:hint="default"/>
        <w:color w:val="231F20"/>
        <w:spacing w:val="-3"/>
        <w:w w:val="98"/>
        <w:sz w:val="24"/>
        <w:szCs w:val="24"/>
        <w:lang w:val="fr-FR" w:eastAsia="fr-FR" w:bidi="fr-FR"/>
      </w:rPr>
    </w:lvl>
    <w:lvl w:ilvl="1" w:tplc="62189848">
      <w:numFmt w:val="bullet"/>
      <w:lvlText w:val="•"/>
      <w:lvlJc w:val="left"/>
      <w:pPr>
        <w:ind w:left="3386" w:hanging="284"/>
      </w:pPr>
      <w:rPr>
        <w:rFonts w:hint="default"/>
        <w:lang w:val="fr-FR" w:eastAsia="fr-FR" w:bidi="fr-FR"/>
      </w:rPr>
    </w:lvl>
    <w:lvl w:ilvl="2" w:tplc="75F48560">
      <w:numFmt w:val="bullet"/>
      <w:lvlText w:val="•"/>
      <w:lvlJc w:val="left"/>
      <w:pPr>
        <w:ind w:left="4333" w:hanging="284"/>
      </w:pPr>
      <w:rPr>
        <w:rFonts w:hint="default"/>
        <w:lang w:val="fr-FR" w:eastAsia="fr-FR" w:bidi="fr-FR"/>
      </w:rPr>
    </w:lvl>
    <w:lvl w:ilvl="3" w:tplc="1D1897F0">
      <w:numFmt w:val="bullet"/>
      <w:lvlText w:val="•"/>
      <w:lvlJc w:val="left"/>
      <w:pPr>
        <w:ind w:left="5279" w:hanging="284"/>
      </w:pPr>
      <w:rPr>
        <w:rFonts w:hint="default"/>
        <w:lang w:val="fr-FR" w:eastAsia="fr-FR" w:bidi="fr-FR"/>
      </w:rPr>
    </w:lvl>
    <w:lvl w:ilvl="4" w:tplc="707A56BC">
      <w:numFmt w:val="bullet"/>
      <w:lvlText w:val="•"/>
      <w:lvlJc w:val="left"/>
      <w:pPr>
        <w:ind w:left="6226" w:hanging="284"/>
      </w:pPr>
      <w:rPr>
        <w:rFonts w:hint="default"/>
        <w:lang w:val="fr-FR" w:eastAsia="fr-FR" w:bidi="fr-FR"/>
      </w:rPr>
    </w:lvl>
    <w:lvl w:ilvl="5" w:tplc="E9D88C06">
      <w:numFmt w:val="bullet"/>
      <w:lvlText w:val="•"/>
      <w:lvlJc w:val="left"/>
      <w:pPr>
        <w:ind w:left="7172" w:hanging="284"/>
      </w:pPr>
      <w:rPr>
        <w:rFonts w:hint="default"/>
        <w:lang w:val="fr-FR" w:eastAsia="fr-FR" w:bidi="fr-FR"/>
      </w:rPr>
    </w:lvl>
    <w:lvl w:ilvl="6" w:tplc="228EFE9E">
      <w:numFmt w:val="bullet"/>
      <w:lvlText w:val="•"/>
      <w:lvlJc w:val="left"/>
      <w:pPr>
        <w:ind w:left="8119" w:hanging="284"/>
      </w:pPr>
      <w:rPr>
        <w:rFonts w:hint="default"/>
        <w:lang w:val="fr-FR" w:eastAsia="fr-FR" w:bidi="fr-FR"/>
      </w:rPr>
    </w:lvl>
    <w:lvl w:ilvl="7" w:tplc="B972C2E0">
      <w:numFmt w:val="bullet"/>
      <w:lvlText w:val="•"/>
      <w:lvlJc w:val="left"/>
      <w:pPr>
        <w:ind w:left="9065" w:hanging="284"/>
      </w:pPr>
      <w:rPr>
        <w:rFonts w:hint="default"/>
        <w:lang w:val="fr-FR" w:eastAsia="fr-FR" w:bidi="fr-FR"/>
      </w:rPr>
    </w:lvl>
    <w:lvl w:ilvl="8" w:tplc="870682E2">
      <w:numFmt w:val="bullet"/>
      <w:lvlText w:val="•"/>
      <w:lvlJc w:val="left"/>
      <w:pPr>
        <w:ind w:left="10012" w:hanging="284"/>
      </w:pPr>
      <w:rPr>
        <w:rFonts w:hint="default"/>
        <w:lang w:val="fr-FR" w:eastAsia="fr-FR" w:bidi="fr-FR"/>
      </w:rPr>
    </w:lvl>
  </w:abstractNum>
  <w:abstractNum w:abstractNumId="1" w15:restartNumberingAfterBreak="0">
    <w:nsid w:val="22750DCF"/>
    <w:multiLevelType w:val="hybridMultilevel"/>
    <w:tmpl w:val="FC12EEB6"/>
    <w:lvl w:ilvl="0" w:tplc="557AA890">
      <w:numFmt w:val="bullet"/>
      <w:lvlText w:val="*"/>
      <w:lvlJc w:val="left"/>
      <w:pPr>
        <w:ind w:left="2368" w:hanging="251"/>
      </w:pPr>
      <w:rPr>
        <w:rFonts w:ascii="MS UI Gothic" w:eastAsia="MS UI Gothic" w:hAnsi="MS UI Gothic" w:cs="MS UI Gothic" w:hint="default"/>
        <w:color w:val="231F20"/>
        <w:w w:val="80"/>
        <w:sz w:val="24"/>
        <w:szCs w:val="24"/>
        <w:lang w:val="fr-FR" w:eastAsia="fr-FR" w:bidi="fr-FR"/>
      </w:rPr>
    </w:lvl>
    <w:lvl w:ilvl="1" w:tplc="1B167460">
      <w:numFmt w:val="bullet"/>
      <w:lvlText w:val="•"/>
      <w:lvlJc w:val="left"/>
      <w:pPr>
        <w:ind w:left="2664" w:hanging="227"/>
      </w:pPr>
      <w:rPr>
        <w:rFonts w:hint="default"/>
        <w:w w:val="192"/>
        <w:lang w:val="fr-FR" w:eastAsia="fr-FR" w:bidi="fr-FR"/>
      </w:rPr>
    </w:lvl>
    <w:lvl w:ilvl="2" w:tplc="E23CA868">
      <w:numFmt w:val="bullet"/>
      <w:lvlText w:val="•"/>
      <w:lvlJc w:val="left"/>
      <w:pPr>
        <w:ind w:left="3687" w:hanging="227"/>
      </w:pPr>
      <w:rPr>
        <w:rFonts w:hint="default"/>
        <w:lang w:val="fr-FR" w:eastAsia="fr-FR" w:bidi="fr-FR"/>
      </w:rPr>
    </w:lvl>
    <w:lvl w:ilvl="3" w:tplc="1B3C5776">
      <w:numFmt w:val="bullet"/>
      <w:lvlText w:val="•"/>
      <w:lvlJc w:val="left"/>
      <w:pPr>
        <w:ind w:left="4714" w:hanging="227"/>
      </w:pPr>
      <w:rPr>
        <w:rFonts w:hint="default"/>
        <w:lang w:val="fr-FR" w:eastAsia="fr-FR" w:bidi="fr-FR"/>
      </w:rPr>
    </w:lvl>
    <w:lvl w:ilvl="4" w:tplc="A2205256">
      <w:numFmt w:val="bullet"/>
      <w:lvlText w:val="•"/>
      <w:lvlJc w:val="left"/>
      <w:pPr>
        <w:ind w:left="5741" w:hanging="227"/>
      </w:pPr>
      <w:rPr>
        <w:rFonts w:hint="default"/>
        <w:lang w:val="fr-FR" w:eastAsia="fr-FR" w:bidi="fr-FR"/>
      </w:rPr>
    </w:lvl>
    <w:lvl w:ilvl="5" w:tplc="27DC89C8">
      <w:numFmt w:val="bullet"/>
      <w:lvlText w:val="•"/>
      <w:lvlJc w:val="left"/>
      <w:pPr>
        <w:ind w:left="6769" w:hanging="227"/>
      </w:pPr>
      <w:rPr>
        <w:rFonts w:hint="default"/>
        <w:lang w:val="fr-FR" w:eastAsia="fr-FR" w:bidi="fr-FR"/>
      </w:rPr>
    </w:lvl>
    <w:lvl w:ilvl="6" w:tplc="567E958A">
      <w:numFmt w:val="bullet"/>
      <w:lvlText w:val="•"/>
      <w:lvlJc w:val="left"/>
      <w:pPr>
        <w:ind w:left="7796" w:hanging="227"/>
      </w:pPr>
      <w:rPr>
        <w:rFonts w:hint="default"/>
        <w:lang w:val="fr-FR" w:eastAsia="fr-FR" w:bidi="fr-FR"/>
      </w:rPr>
    </w:lvl>
    <w:lvl w:ilvl="7" w:tplc="7C485324">
      <w:numFmt w:val="bullet"/>
      <w:lvlText w:val="•"/>
      <w:lvlJc w:val="left"/>
      <w:pPr>
        <w:ind w:left="8823" w:hanging="227"/>
      </w:pPr>
      <w:rPr>
        <w:rFonts w:hint="default"/>
        <w:lang w:val="fr-FR" w:eastAsia="fr-FR" w:bidi="fr-FR"/>
      </w:rPr>
    </w:lvl>
    <w:lvl w:ilvl="8" w:tplc="EC7E4D1E">
      <w:numFmt w:val="bullet"/>
      <w:lvlText w:val="•"/>
      <w:lvlJc w:val="left"/>
      <w:pPr>
        <w:ind w:left="9850" w:hanging="227"/>
      </w:pPr>
      <w:rPr>
        <w:rFonts w:hint="default"/>
        <w:lang w:val="fr-FR" w:eastAsia="fr-FR" w:bidi="fr-FR"/>
      </w:rPr>
    </w:lvl>
  </w:abstractNum>
  <w:abstractNum w:abstractNumId="2" w15:restartNumberingAfterBreak="0">
    <w:nsid w:val="33BE35C3"/>
    <w:multiLevelType w:val="hybridMultilevel"/>
    <w:tmpl w:val="814CE4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6E73EFE"/>
    <w:multiLevelType w:val="hybridMultilevel"/>
    <w:tmpl w:val="A9A0D4DA"/>
    <w:lvl w:ilvl="0" w:tplc="70B0A3BA">
      <w:start w:val="1"/>
      <w:numFmt w:val="decimal"/>
      <w:lvlText w:val="%1."/>
      <w:lvlJc w:val="left"/>
      <w:pPr>
        <w:ind w:left="720" w:hanging="360"/>
      </w:pPr>
      <w:rPr>
        <w:rFonts w:hint="default"/>
        <w:color w:val="FFFFFF" w:themeColor="background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1F147C0"/>
    <w:multiLevelType w:val="hybridMultilevel"/>
    <w:tmpl w:val="B47C853E"/>
    <w:lvl w:ilvl="0" w:tplc="2D20AE0A">
      <w:start w:val="1"/>
      <w:numFmt w:val="lowerLetter"/>
      <w:lvlText w:val="%1."/>
      <w:lvlJc w:val="left"/>
      <w:pPr>
        <w:ind w:left="2494" w:hanging="311"/>
      </w:pPr>
      <w:rPr>
        <w:rFonts w:ascii="MS UI Gothic" w:eastAsia="MS UI Gothic" w:hAnsi="MS UI Gothic" w:cs="MS UI Gothic" w:hint="default"/>
        <w:color w:val="231F20"/>
        <w:spacing w:val="-3"/>
        <w:w w:val="98"/>
        <w:sz w:val="24"/>
        <w:szCs w:val="24"/>
        <w:lang w:val="fr-FR" w:eastAsia="fr-FR" w:bidi="fr-FR"/>
      </w:rPr>
    </w:lvl>
    <w:lvl w:ilvl="1" w:tplc="5F4EA2E4">
      <w:start w:val="1"/>
      <w:numFmt w:val="lowerRoman"/>
      <w:lvlText w:val="%2."/>
      <w:lvlJc w:val="left"/>
      <w:pPr>
        <w:ind w:left="2834" w:hanging="341"/>
      </w:pPr>
      <w:rPr>
        <w:rFonts w:hint="default"/>
        <w:spacing w:val="-4"/>
        <w:w w:val="112"/>
        <w:lang w:val="fr-FR" w:eastAsia="fr-FR" w:bidi="fr-FR"/>
      </w:rPr>
    </w:lvl>
    <w:lvl w:ilvl="2" w:tplc="8B388004">
      <w:numFmt w:val="bullet"/>
      <w:lvlText w:val="•"/>
      <w:lvlJc w:val="left"/>
      <w:pPr>
        <w:ind w:left="3847" w:hanging="341"/>
      </w:pPr>
      <w:rPr>
        <w:rFonts w:hint="default"/>
        <w:lang w:val="fr-FR" w:eastAsia="fr-FR" w:bidi="fr-FR"/>
      </w:rPr>
    </w:lvl>
    <w:lvl w:ilvl="3" w:tplc="B928AE44">
      <w:numFmt w:val="bullet"/>
      <w:lvlText w:val="•"/>
      <w:lvlJc w:val="left"/>
      <w:pPr>
        <w:ind w:left="4854" w:hanging="341"/>
      </w:pPr>
      <w:rPr>
        <w:rFonts w:hint="default"/>
        <w:lang w:val="fr-FR" w:eastAsia="fr-FR" w:bidi="fr-FR"/>
      </w:rPr>
    </w:lvl>
    <w:lvl w:ilvl="4" w:tplc="1C8C9FBA">
      <w:numFmt w:val="bullet"/>
      <w:lvlText w:val="•"/>
      <w:lvlJc w:val="left"/>
      <w:pPr>
        <w:ind w:left="5861" w:hanging="341"/>
      </w:pPr>
      <w:rPr>
        <w:rFonts w:hint="default"/>
        <w:lang w:val="fr-FR" w:eastAsia="fr-FR" w:bidi="fr-FR"/>
      </w:rPr>
    </w:lvl>
    <w:lvl w:ilvl="5" w:tplc="245ADE24">
      <w:numFmt w:val="bullet"/>
      <w:lvlText w:val="•"/>
      <w:lvlJc w:val="left"/>
      <w:pPr>
        <w:ind w:left="6869" w:hanging="341"/>
      </w:pPr>
      <w:rPr>
        <w:rFonts w:hint="default"/>
        <w:lang w:val="fr-FR" w:eastAsia="fr-FR" w:bidi="fr-FR"/>
      </w:rPr>
    </w:lvl>
    <w:lvl w:ilvl="6" w:tplc="C7208C10">
      <w:numFmt w:val="bullet"/>
      <w:lvlText w:val="•"/>
      <w:lvlJc w:val="left"/>
      <w:pPr>
        <w:ind w:left="7876" w:hanging="341"/>
      </w:pPr>
      <w:rPr>
        <w:rFonts w:hint="default"/>
        <w:lang w:val="fr-FR" w:eastAsia="fr-FR" w:bidi="fr-FR"/>
      </w:rPr>
    </w:lvl>
    <w:lvl w:ilvl="7" w:tplc="CE227368">
      <w:numFmt w:val="bullet"/>
      <w:lvlText w:val="•"/>
      <w:lvlJc w:val="left"/>
      <w:pPr>
        <w:ind w:left="8883" w:hanging="341"/>
      </w:pPr>
      <w:rPr>
        <w:rFonts w:hint="default"/>
        <w:lang w:val="fr-FR" w:eastAsia="fr-FR" w:bidi="fr-FR"/>
      </w:rPr>
    </w:lvl>
    <w:lvl w:ilvl="8" w:tplc="FC8C0F98">
      <w:numFmt w:val="bullet"/>
      <w:lvlText w:val="•"/>
      <w:lvlJc w:val="left"/>
      <w:pPr>
        <w:ind w:left="9890" w:hanging="341"/>
      </w:pPr>
      <w:rPr>
        <w:rFonts w:hint="default"/>
        <w:lang w:val="fr-FR" w:eastAsia="fr-FR" w:bidi="fr-FR"/>
      </w:rPr>
    </w:lvl>
  </w:abstractNum>
  <w:abstractNum w:abstractNumId="5" w15:restartNumberingAfterBreak="0">
    <w:nsid w:val="602371D8"/>
    <w:multiLevelType w:val="hybridMultilevel"/>
    <w:tmpl w:val="15F0EB94"/>
    <w:lvl w:ilvl="0" w:tplc="50E0309C">
      <w:start w:val="1"/>
      <w:numFmt w:val="decimal"/>
      <w:lvlText w:val="%1."/>
      <w:lvlJc w:val="left"/>
      <w:pPr>
        <w:ind w:left="474" w:hanging="473"/>
      </w:pPr>
      <w:rPr>
        <w:rFonts w:ascii="MS UI Gothic" w:eastAsia="MS UI Gothic" w:hAnsi="MS UI Gothic" w:cs="MS UI Gothic" w:hint="default"/>
        <w:b w:val="0"/>
        <w:i w:val="0"/>
        <w:color w:val="231F20"/>
        <w:spacing w:val="-3"/>
        <w:w w:val="100"/>
        <w:sz w:val="24"/>
        <w:szCs w:val="24"/>
        <w:lang w:val="fr-FR" w:eastAsia="fr-FR" w:bidi="fr-FR"/>
      </w:rPr>
    </w:lvl>
    <w:lvl w:ilvl="1" w:tplc="C980D74E">
      <w:start w:val="1"/>
      <w:numFmt w:val="upperRoman"/>
      <w:lvlText w:val="%2."/>
      <w:lvlJc w:val="left"/>
      <w:pPr>
        <w:ind w:left="793" w:hanging="336"/>
      </w:pPr>
      <w:rPr>
        <w:rFonts w:ascii="Arial" w:hAnsi="Arial" w:cs="Arial" w:hint="default"/>
        <w:b w:val="0"/>
        <w:spacing w:val="-3"/>
        <w:w w:val="126"/>
        <w:lang w:val="fr-FR" w:eastAsia="fr-FR" w:bidi="fr-FR"/>
      </w:rPr>
    </w:lvl>
    <w:lvl w:ilvl="2" w:tplc="B0FC51DC">
      <w:numFmt w:val="bullet"/>
      <w:lvlText w:val="•"/>
      <w:lvlJc w:val="left"/>
      <w:pPr>
        <w:ind w:left="1844" w:hanging="336"/>
      </w:pPr>
      <w:rPr>
        <w:rFonts w:hint="default"/>
        <w:lang w:val="fr-FR" w:eastAsia="fr-FR" w:bidi="fr-FR"/>
      </w:rPr>
    </w:lvl>
    <w:lvl w:ilvl="3" w:tplc="EF541F56">
      <w:numFmt w:val="bullet"/>
      <w:lvlText w:val="•"/>
      <w:lvlJc w:val="left"/>
      <w:pPr>
        <w:ind w:left="2889" w:hanging="336"/>
      </w:pPr>
      <w:rPr>
        <w:rFonts w:hint="default"/>
        <w:lang w:val="fr-FR" w:eastAsia="fr-FR" w:bidi="fr-FR"/>
      </w:rPr>
    </w:lvl>
    <w:lvl w:ilvl="4" w:tplc="67CC5C2E">
      <w:numFmt w:val="bullet"/>
      <w:lvlText w:val="•"/>
      <w:lvlJc w:val="left"/>
      <w:pPr>
        <w:ind w:left="3934" w:hanging="336"/>
      </w:pPr>
      <w:rPr>
        <w:rFonts w:hint="default"/>
        <w:lang w:val="fr-FR" w:eastAsia="fr-FR" w:bidi="fr-FR"/>
      </w:rPr>
    </w:lvl>
    <w:lvl w:ilvl="5" w:tplc="B74C76BA">
      <w:numFmt w:val="bullet"/>
      <w:lvlText w:val="•"/>
      <w:lvlJc w:val="left"/>
      <w:pPr>
        <w:ind w:left="4979" w:hanging="336"/>
      </w:pPr>
      <w:rPr>
        <w:rFonts w:hint="default"/>
        <w:lang w:val="fr-FR" w:eastAsia="fr-FR" w:bidi="fr-FR"/>
      </w:rPr>
    </w:lvl>
    <w:lvl w:ilvl="6" w:tplc="3742323E">
      <w:numFmt w:val="bullet"/>
      <w:lvlText w:val="•"/>
      <w:lvlJc w:val="left"/>
      <w:pPr>
        <w:ind w:left="6024" w:hanging="336"/>
      </w:pPr>
      <w:rPr>
        <w:rFonts w:hint="default"/>
        <w:lang w:val="fr-FR" w:eastAsia="fr-FR" w:bidi="fr-FR"/>
      </w:rPr>
    </w:lvl>
    <w:lvl w:ilvl="7" w:tplc="00A40FAC">
      <w:numFmt w:val="bullet"/>
      <w:lvlText w:val="•"/>
      <w:lvlJc w:val="left"/>
      <w:pPr>
        <w:ind w:left="7069" w:hanging="336"/>
      </w:pPr>
      <w:rPr>
        <w:rFonts w:hint="default"/>
        <w:lang w:val="fr-FR" w:eastAsia="fr-FR" w:bidi="fr-FR"/>
      </w:rPr>
    </w:lvl>
    <w:lvl w:ilvl="8" w:tplc="88E413D8">
      <w:numFmt w:val="bullet"/>
      <w:lvlText w:val="•"/>
      <w:lvlJc w:val="left"/>
      <w:pPr>
        <w:ind w:left="8114" w:hanging="336"/>
      </w:pPr>
      <w:rPr>
        <w:rFonts w:hint="default"/>
        <w:lang w:val="fr-FR" w:eastAsia="fr-FR" w:bidi="fr-FR"/>
      </w:rPr>
    </w:lvl>
  </w:abstractNum>
  <w:abstractNum w:abstractNumId="6" w15:restartNumberingAfterBreak="0">
    <w:nsid w:val="79527F28"/>
    <w:multiLevelType w:val="hybridMultilevel"/>
    <w:tmpl w:val="90F0DD2C"/>
    <w:lvl w:ilvl="0" w:tplc="B3EC0C5A">
      <w:numFmt w:val="bullet"/>
      <w:lvlText w:val="•"/>
      <w:lvlJc w:val="left"/>
      <w:pPr>
        <w:ind w:left="2494" w:hanging="347"/>
      </w:pPr>
      <w:rPr>
        <w:rFonts w:hint="default"/>
        <w:w w:val="192"/>
        <w:lang w:val="fr-FR" w:eastAsia="fr-FR" w:bidi="fr-FR"/>
      </w:rPr>
    </w:lvl>
    <w:lvl w:ilvl="1" w:tplc="53CAF294">
      <w:numFmt w:val="bullet"/>
      <w:lvlText w:val="•"/>
      <w:lvlJc w:val="left"/>
      <w:pPr>
        <w:ind w:left="2664" w:hanging="227"/>
      </w:pPr>
      <w:rPr>
        <w:rFonts w:hint="default"/>
        <w:w w:val="192"/>
        <w:lang w:val="fr-FR" w:eastAsia="fr-FR" w:bidi="fr-FR"/>
      </w:rPr>
    </w:lvl>
    <w:lvl w:ilvl="2" w:tplc="B1520DD6">
      <w:numFmt w:val="bullet"/>
      <w:lvlText w:val="•"/>
      <w:lvlJc w:val="left"/>
      <w:pPr>
        <w:ind w:left="3687" w:hanging="227"/>
      </w:pPr>
      <w:rPr>
        <w:rFonts w:hint="default"/>
        <w:lang w:val="fr-FR" w:eastAsia="fr-FR" w:bidi="fr-FR"/>
      </w:rPr>
    </w:lvl>
    <w:lvl w:ilvl="3" w:tplc="38FA5D38">
      <w:numFmt w:val="bullet"/>
      <w:lvlText w:val="•"/>
      <w:lvlJc w:val="left"/>
      <w:pPr>
        <w:ind w:left="4714" w:hanging="227"/>
      </w:pPr>
      <w:rPr>
        <w:rFonts w:hint="default"/>
        <w:lang w:val="fr-FR" w:eastAsia="fr-FR" w:bidi="fr-FR"/>
      </w:rPr>
    </w:lvl>
    <w:lvl w:ilvl="4" w:tplc="AE4074F6">
      <w:numFmt w:val="bullet"/>
      <w:lvlText w:val="•"/>
      <w:lvlJc w:val="left"/>
      <w:pPr>
        <w:ind w:left="5741" w:hanging="227"/>
      </w:pPr>
      <w:rPr>
        <w:rFonts w:hint="default"/>
        <w:lang w:val="fr-FR" w:eastAsia="fr-FR" w:bidi="fr-FR"/>
      </w:rPr>
    </w:lvl>
    <w:lvl w:ilvl="5" w:tplc="8640C1AC">
      <w:numFmt w:val="bullet"/>
      <w:lvlText w:val="•"/>
      <w:lvlJc w:val="left"/>
      <w:pPr>
        <w:ind w:left="6769" w:hanging="227"/>
      </w:pPr>
      <w:rPr>
        <w:rFonts w:hint="default"/>
        <w:lang w:val="fr-FR" w:eastAsia="fr-FR" w:bidi="fr-FR"/>
      </w:rPr>
    </w:lvl>
    <w:lvl w:ilvl="6" w:tplc="771CF5BE">
      <w:numFmt w:val="bullet"/>
      <w:lvlText w:val="•"/>
      <w:lvlJc w:val="left"/>
      <w:pPr>
        <w:ind w:left="7796" w:hanging="227"/>
      </w:pPr>
      <w:rPr>
        <w:rFonts w:hint="default"/>
        <w:lang w:val="fr-FR" w:eastAsia="fr-FR" w:bidi="fr-FR"/>
      </w:rPr>
    </w:lvl>
    <w:lvl w:ilvl="7" w:tplc="35D0EF4A">
      <w:numFmt w:val="bullet"/>
      <w:lvlText w:val="•"/>
      <w:lvlJc w:val="left"/>
      <w:pPr>
        <w:ind w:left="8823" w:hanging="227"/>
      </w:pPr>
      <w:rPr>
        <w:rFonts w:hint="default"/>
        <w:lang w:val="fr-FR" w:eastAsia="fr-FR" w:bidi="fr-FR"/>
      </w:rPr>
    </w:lvl>
    <w:lvl w:ilvl="8" w:tplc="8264D2FE">
      <w:numFmt w:val="bullet"/>
      <w:lvlText w:val="•"/>
      <w:lvlJc w:val="left"/>
      <w:pPr>
        <w:ind w:left="9850" w:hanging="227"/>
      </w:pPr>
      <w:rPr>
        <w:rFonts w:hint="default"/>
        <w:lang w:val="fr-FR" w:eastAsia="fr-FR" w:bidi="fr-FR"/>
      </w:rPr>
    </w:lvl>
  </w:abstractNum>
  <w:num w:numId="1">
    <w:abstractNumId w:val="3"/>
  </w:num>
  <w:num w:numId="2">
    <w:abstractNumId w:val="2"/>
  </w:num>
  <w:num w:numId="3">
    <w:abstractNumId w:val="1"/>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B05AA"/>
    <w:rsid w:val="00023713"/>
    <w:rsid w:val="0002609B"/>
    <w:rsid w:val="00035393"/>
    <w:rsid w:val="000614C1"/>
    <w:rsid w:val="0009756F"/>
    <w:rsid w:val="000B0B9C"/>
    <w:rsid w:val="000D133E"/>
    <w:rsid w:val="000F235F"/>
    <w:rsid w:val="00137E94"/>
    <w:rsid w:val="001D7B91"/>
    <w:rsid w:val="00233262"/>
    <w:rsid w:val="00241296"/>
    <w:rsid w:val="0037334B"/>
    <w:rsid w:val="00385424"/>
    <w:rsid w:val="004411AC"/>
    <w:rsid w:val="004A4B44"/>
    <w:rsid w:val="005240A5"/>
    <w:rsid w:val="005A3D64"/>
    <w:rsid w:val="005B4083"/>
    <w:rsid w:val="00621CD0"/>
    <w:rsid w:val="006314CC"/>
    <w:rsid w:val="0063289C"/>
    <w:rsid w:val="006575EC"/>
    <w:rsid w:val="00665CF2"/>
    <w:rsid w:val="006B086C"/>
    <w:rsid w:val="006B12D8"/>
    <w:rsid w:val="006C5C75"/>
    <w:rsid w:val="006D3336"/>
    <w:rsid w:val="0071559A"/>
    <w:rsid w:val="00747542"/>
    <w:rsid w:val="00753EC1"/>
    <w:rsid w:val="00766332"/>
    <w:rsid w:val="007936BF"/>
    <w:rsid w:val="007B05AA"/>
    <w:rsid w:val="007F26A1"/>
    <w:rsid w:val="00841388"/>
    <w:rsid w:val="008527DD"/>
    <w:rsid w:val="00871E5C"/>
    <w:rsid w:val="008C3B3A"/>
    <w:rsid w:val="009B37FC"/>
    <w:rsid w:val="009B6A13"/>
    <w:rsid w:val="00AC663C"/>
    <w:rsid w:val="00AD5FF4"/>
    <w:rsid w:val="00AF49E3"/>
    <w:rsid w:val="00B14BF0"/>
    <w:rsid w:val="00B17815"/>
    <w:rsid w:val="00B367FA"/>
    <w:rsid w:val="00B47C9F"/>
    <w:rsid w:val="00B72F07"/>
    <w:rsid w:val="00C10761"/>
    <w:rsid w:val="00CA2661"/>
    <w:rsid w:val="00D14CD3"/>
    <w:rsid w:val="00D30BAA"/>
    <w:rsid w:val="00E17D79"/>
    <w:rsid w:val="00E80A16"/>
    <w:rsid w:val="00E91663"/>
    <w:rsid w:val="00ED0DB1"/>
    <w:rsid w:val="00F1587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00cc5c"/>
    </o:shapedefaults>
    <o:shapelayout v:ext="edit">
      <o:idmap v:ext="edit" data="1"/>
    </o:shapelayout>
  </w:shapeDefaults>
  <w:decimalSymbol w:val="."/>
  <w:listSeparator w:val=","/>
  <w15:docId w15:val="{9899CC66-FDE0-4162-BCA0-7395BAD6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CD3"/>
  </w:style>
  <w:style w:type="paragraph" w:styleId="Heading2">
    <w:name w:val="heading 2"/>
    <w:basedOn w:val="Normal"/>
    <w:link w:val="Heading2Char"/>
    <w:uiPriority w:val="1"/>
    <w:qFormat/>
    <w:rsid w:val="007F26A1"/>
    <w:pPr>
      <w:widowControl w:val="0"/>
      <w:autoSpaceDE w:val="0"/>
      <w:autoSpaceDN w:val="0"/>
      <w:spacing w:after="0" w:line="240" w:lineRule="auto"/>
      <w:ind w:left="2174"/>
      <w:outlineLvl w:val="1"/>
    </w:pPr>
    <w:rPr>
      <w:rFonts w:ascii="Times New Roman" w:eastAsia="Times New Roman" w:hAnsi="Times New Roman" w:cs="Times New Roman"/>
      <w:b/>
      <w:bCs/>
      <w:sz w:val="24"/>
      <w:szCs w:val="24"/>
      <w:lang w:val="fr-FR" w:eastAsia="fr-FR" w:bidi="fr-FR"/>
    </w:rPr>
  </w:style>
  <w:style w:type="paragraph" w:styleId="Heading3">
    <w:name w:val="heading 3"/>
    <w:basedOn w:val="Normal"/>
    <w:next w:val="Normal"/>
    <w:link w:val="Heading3Char"/>
    <w:uiPriority w:val="9"/>
    <w:unhideWhenUsed/>
    <w:qFormat/>
    <w:rsid w:val="000237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CD3"/>
    <w:pPr>
      <w:spacing w:after="0" w:line="240" w:lineRule="auto"/>
    </w:pPr>
  </w:style>
  <w:style w:type="paragraph" w:styleId="ListParagraph">
    <w:name w:val="List Paragraph"/>
    <w:basedOn w:val="Normal"/>
    <w:uiPriority w:val="1"/>
    <w:qFormat/>
    <w:rsid w:val="004411AC"/>
    <w:pPr>
      <w:ind w:left="720"/>
      <w:contextualSpacing/>
    </w:pPr>
  </w:style>
  <w:style w:type="table" w:styleId="TableGrid">
    <w:name w:val="Table Grid"/>
    <w:basedOn w:val="TableNormal"/>
    <w:uiPriority w:val="59"/>
    <w:rsid w:val="005B4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7DD"/>
  </w:style>
  <w:style w:type="paragraph" w:styleId="Footer">
    <w:name w:val="footer"/>
    <w:basedOn w:val="Normal"/>
    <w:link w:val="FooterChar"/>
    <w:uiPriority w:val="99"/>
    <w:unhideWhenUsed/>
    <w:rsid w:val="00852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7DD"/>
  </w:style>
  <w:style w:type="character" w:customStyle="1" w:styleId="Heading2Char">
    <w:name w:val="Heading 2 Char"/>
    <w:basedOn w:val="DefaultParagraphFont"/>
    <w:link w:val="Heading2"/>
    <w:uiPriority w:val="1"/>
    <w:rsid w:val="007F26A1"/>
    <w:rPr>
      <w:rFonts w:ascii="Times New Roman" w:eastAsia="Times New Roman" w:hAnsi="Times New Roman" w:cs="Times New Roman"/>
      <w:b/>
      <w:bCs/>
      <w:sz w:val="24"/>
      <w:szCs w:val="24"/>
      <w:lang w:val="fr-FR" w:eastAsia="fr-FR" w:bidi="fr-FR"/>
    </w:rPr>
  </w:style>
  <w:style w:type="paragraph" w:styleId="BodyText">
    <w:name w:val="Body Text"/>
    <w:basedOn w:val="Normal"/>
    <w:link w:val="BodyTextChar"/>
    <w:uiPriority w:val="1"/>
    <w:qFormat/>
    <w:rsid w:val="007F26A1"/>
    <w:pPr>
      <w:widowControl w:val="0"/>
      <w:autoSpaceDE w:val="0"/>
      <w:autoSpaceDN w:val="0"/>
      <w:spacing w:after="0" w:line="240" w:lineRule="auto"/>
    </w:pPr>
    <w:rPr>
      <w:rFonts w:ascii="MS UI Gothic" w:eastAsia="MS UI Gothic" w:hAnsi="MS UI Gothic" w:cs="MS UI Gothic"/>
      <w:sz w:val="24"/>
      <w:szCs w:val="24"/>
      <w:lang w:val="fr-FR" w:eastAsia="fr-FR" w:bidi="fr-FR"/>
    </w:rPr>
  </w:style>
  <w:style w:type="character" w:customStyle="1" w:styleId="BodyTextChar">
    <w:name w:val="Body Text Char"/>
    <w:basedOn w:val="DefaultParagraphFont"/>
    <w:link w:val="BodyText"/>
    <w:uiPriority w:val="1"/>
    <w:rsid w:val="007F26A1"/>
    <w:rPr>
      <w:rFonts w:ascii="MS UI Gothic" w:eastAsia="MS UI Gothic" w:hAnsi="MS UI Gothic" w:cs="MS UI Gothic"/>
      <w:sz w:val="24"/>
      <w:szCs w:val="24"/>
      <w:lang w:val="fr-FR" w:eastAsia="fr-FR" w:bidi="fr-FR"/>
    </w:rPr>
  </w:style>
  <w:style w:type="paragraph" w:customStyle="1" w:styleId="TableParagraph">
    <w:name w:val="Table Paragraph"/>
    <w:basedOn w:val="Normal"/>
    <w:uiPriority w:val="1"/>
    <w:qFormat/>
    <w:rsid w:val="007F26A1"/>
    <w:pPr>
      <w:widowControl w:val="0"/>
      <w:autoSpaceDE w:val="0"/>
      <w:autoSpaceDN w:val="0"/>
      <w:spacing w:before="8" w:after="0" w:line="240" w:lineRule="auto"/>
    </w:pPr>
    <w:rPr>
      <w:rFonts w:ascii="MS UI Gothic" w:eastAsia="MS UI Gothic" w:hAnsi="MS UI Gothic" w:cs="MS UI Gothic"/>
      <w:lang w:val="fr-FR" w:eastAsia="fr-FR" w:bidi="fr-FR"/>
    </w:rPr>
  </w:style>
  <w:style w:type="character" w:styleId="Hyperlink">
    <w:name w:val="Hyperlink"/>
    <w:basedOn w:val="DefaultParagraphFont"/>
    <w:uiPriority w:val="99"/>
    <w:unhideWhenUsed/>
    <w:rsid w:val="007F26A1"/>
    <w:rPr>
      <w:color w:val="0000FF" w:themeColor="hyperlink"/>
      <w:u w:val="single"/>
    </w:rPr>
  </w:style>
  <w:style w:type="character" w:customStyle="1" w:styleId="Heading3Char">
    <w:name w:val="Heading 3 Char"/>
    <w:basedOn w:val="DefaultParagraphFont"/>
    <w:link w:val="Heading3"/>
    <w:uiPriority w:val="9"/>
    <w:rsid w:val="0002371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ripura.edu.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charyaanilkumar1@gmail.com" TargetMode="External"/><Relationship Id="rId4" Type="http://schemas.openxmlformats.org/officeDocument/2006/relationships/webSettings" Target="webSettings.xml"/><Relationship Id="rId9" Type="http://schemas.openxmlformats.org/officeDocument/2006/relationships/hyperlink" Target="mailto:principalacf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Pages>
  <Words>2162</Words>
  <Characters>12329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DDO Ambedkar college</dc:creator>
  <cp:lastModifiedBy>Windows User</cp:lastModifiedBy>
  <cp:revision>17</cp:revision>
  <dcterms:created xsi:type="dcterms:W3CDTF">2019-07-30T04:33:00Z</dcterms:created>
  <dcterms:modified xsi:type="dcterms:W3CDTF">2019-09-20T07:50:00Z</dcterms:modified>
</cp:coreProperties>
</file>